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FC6F9" w14:textId="77777777" w:rsidR="00CE4839" w:rsidRPr="006B3E70" w:rsidRDefault="00CE343D" w:rsidP="0043608A">
      <w:pPr>
        <w:jc w:val="center"/>
        <w:rPr>
          <w:szCs w:val="24"/>
        </w:rPr>
      </w:pPr>
      <w:r w:rsidRPr="006B3E70">
        <w:rPr>
          <w:szCs w:val="24"/>
        </w:rPr>
        <w:t>ЗАКЛЮЧЕНИЕ КВАЛИФИКАЦИОННОЙ</w:t>
      </w:r>
      <w:r w:rsidR="00CE4839" w:rsidRPr="006B3E70">
        <w:rPr>
          <w:szCs w:val="24"/>
        </w:rPr>
        <w:t xml:space="preserve"> КОМИССИИ</w:t>
      </w:r>
    </w:p>
    <w:p w14:paraId="7A711140" w14:textId="77777777" w:rsidR="00CE4839" w:rsidRPr="006B3E70" w:rsidRDefault="00CE4839" w:rsidP="0043608A">
      <w:pPr>
        <w:pStyle w:val="a3"/>
        <w:tabs>
          <w:tab w:val="left" w:pos="3828"/>
        </w:tabs>
        <w:rPr>
          <w:b w:val="0"/>
          <w:sz w:val="24"/>
          <w:szCs w:val="24"/>
        </w:rPr>
      </w:pPr>
      <w:r w:rsidRPr="006B3E70">
        <w:rPr>
          <w:b w:val="0"/>
          <w:sz w:val="24"/>
          <w:szCs w:val="24"/>
        </w:rPr>
        <w:t>АДВОКАТСКОЙ ПАЛАТЫ МОСКОВСКОЙ ОБЛАСТИ</w:t>
      </w:r>
    </w:p>
    <w:p w14:paraId="5EAFB970" w14:textId="77777777" w:rsidR="0027758C" w:rsidRPr="006B3E70" w:rsidRDefault="00CE4839" w:rsidP="0043608A">
      <w:pPr>
        <w:pStyle w:val="a3"/>
        <w:tabs>
          <w:tab w:val="left" w:pos="3828"/>
        </w:tabs>
        <w:rPr>
          <w:b w:val="0"/>
          <w:sz w:val="24"/>
          <w:szCs w:val="24"/>
        </w:rPr>
      </w:pPr>
      <w:r w:rsidRPr="006B3E70">
        <w:rPr>
          <w:b w:val="0"/>
          <w:sz w:val="24"/>
          <w:szCs w:val="24"/>
        </w:rPr>
        <w:t xml:space="preserve">по дисциплинарному производству </w:t>
      </w:r>
      <w:r w:rsidR="0027758C" w:rsidRPr="006B3E70">
        <w:rPr>
          <w:b w:val="0"/>
          <w:sz w:val="24"/>
          <w:szCs w:val="24"/>
        </w:rPr>
        <w:t xml:space="preserve">№ </w:t>
      </w:r>
      <w:r w:rsidR="00DA46B2">
        <w:rPr>
          <w:b w:val="0"/>
          <w:sz w:val="24"/>
          <w:szCs w:val="24"/>
        </w:rPr>
        <w:t>14</w:t>
      </w:r>
      <w:r w:rsidR="00FA6767" w:rsidRPr="00FA6767">
        <w:rPr>
          <w:b w:val="0"/>
          <w:sz w:val="24"/>
          <w:szCs w:val="24"/>
        </w:rPr>
        <w:t>-04/21</w:t>
      </w:r>
    </w:p>
    <w:p w14:paraId="1669DAD4" w14:textId="2662185D" w:rsidR="00CE4839" w:rsidRPr="006B3E70" w:rsidRDefault="00CE4839" w:rsidP="0027758C">
      <w:pPr>
        <w:pStyle w:val="a3"/>
        <w:tabs>
          <w:tab w:val="left" w:pos="3828"/>
        </w:tabs>
        <w:rPr>
          <w:b w:val="0"/>
          <w:sz w:val="24"/>
          <w:szCs w:val="24"/>
        </w:rPr>
      </w:pPr>
      <w:r w:rsidRPr="006B3E70">
        <w:rPr>
          <w:b w:val="0"/>
          <w:sz w:val="24"/>
          <w:szCs w:val="24"/>
        </w:rPr>
        <w:t>в отношении</w:t>
      </w:r>
      <w:r w:rsidR="00FA6767">
        <w:rPr>
          <w:b w:val="0"/>
          <w:sz w:val="24"/>
          <w:szCs w:val="24"/>
        </w:rPr>
        <w:t xml:space="preserve"> </w:t>
      </w:r>
      <w:r w:rsidRPr="006B3E70">
        <w:rPr>
          <w:b w:val="0"/>
          <w:sz w:val="24"/>
          <w:szCs w:val="24"/>
        </w:rPr>
        <w:t>ад</w:t>
      </w:r>
      <w:r w:rsidR="00D63947" w:rsidRPr="006B3E70">
        <w:rPr>
          <w:b w:val="0"/>
          <w:sz w:val="24"/>
          <w:szCs w:val="24"/>
        </w:rPr>
        <w:t>вокат</w:t>
      </w:r>
      <w:r w:rsidR="003C231E" w:rsidRPr="006B3E70">
        <w:rPr>
          <w:b w:val="0"/>
          <w:sz w:val="24"/>
          <w:szCs w:val="24"/>
        </w:rPr>
        <w:t>а</w:t>
      </w:r>
      <w:r w:rsidR="00FA6767">
        <w:rPr>
          <w:b w:val="0"/>
          <w:sz w:val="24"/>
          <w:szCs w:val="24"/>
        </w:rPr>
        <w:t xml:space="preserve"> </w:t>
      </w:r>
      <w:r w:rsidR="00A64157">
        <w:rPr>
          <w:b w:val="0"/>
          <w:bCs/>
          <w:sz w:val="24"/>
          <w:szCs w:val="24"/>
        </w:rPr>
        <w:t>О</w:t>
      </w:r>
      <w:r w:rsidR="009E6C53">
        <w:rPr>
          <w:b w:val="0"/>
          <w:bCs/>
          <w:sz w:val="24"/>
          <w:szCs w:val="24"/>
        </w:rPr>
        <w:t>.</w:t>
      </w:r>
      <w:r w:rsidR="00A64157">
        <w:rPr>
          <w:b w:val="0"/>
          <w:bCs/>
          <w:sz w:val="24"/>
          <w:szCs w:val="24"/>
        </w:rPr>
        <w:t>Я</w:t>
      </w:r>
      <w:r w:rsidR="009E6C53">
        <w:rPr>
          <w:b w:val="0"/>
          <w:bCs/>
          <w:sz w:val="24"/>
          <w:szCs w:val="24"/>
        </w:rPr>
        <w:t>.</w:t>
      </w:r>
      <w:r w:rsidR="00A64157">
        <w:rPr>
          <w:b w:val="0"/>
          <w:bCs/>
          <w:sz w:val="24"/>
          <w:szCs w:val="24"/>
        </w:rPr>
        <w:t>В</w:t>
      </w:r>
      <w:r w:rsidR="009E6C53">
        <w:rPr>
          <w:b w:val="0"/>
          <w:bCs/>
          <w:sz w:val="24"/>
          <w:szCs w:val="24"/>
        </w:rPr>
        <w:t>.</w:t>
      </w:r>
    </w:p>
    <w:p w14:paraId="75FCA206" w14:textId="77777777" w:rsidR="00CE4839" w:rsidRPr="006B3E70" w:rsidRDefault="00CE4839" w:rsidP="0043608A">
      <w:pPr>
        <w:tabs>
          <w:tab w:val="left" w:pos="3828"/>
        </w:tabs>
        <w:jc w:val="both"/>
        <w:rPr>
          <w:szCs w:val="24"/>
        </w:rPr>
      </w:pPr>
    </w:p>
    <w:p w14:paraId="77E0A40E" w14:textId="77777777" w:rsidR="00CE4839" w:rsidRPr="006B3E70" w:rsidRDefault="00CE4839" w:rsidP="0043608A">
      <w:pPr>
        <w:tabs>
          <w:tab w:val="left" w:pos="3828"/>
        </w:tabs>
        <w:jc w:val="both"/>
      </w:pPr>
      <w:r w:rsidRPr="006B3E70">
        <w:t>г. Москва</w:t>
      </w:r>
      <w:r w:rsidR="00CE343D" w:rsidRPr="006B3E70">
        <w:tab/>
      </w:r>
      <w:r w:rsidR="00CE343D" w:rsidRPr="006B3E70">
        <w:tab/>
      </w:r>
      <w:r w:rsidR="00CE343D" w:rsidRPr="006B3E70">
        <w:tab/>
      </w:r>
      <w:r w:rsidR="00CE343D" w:rsidRPr="006B3E70">
        <w:tab/>
      </w:r>
      <w:r w:rsidR="00CE343D" w:rsidRPr="006B3E70">
        <w:tab/>
      </w:r>
      <w:r w:rsidR="00CE343D" w:rsidRPr="006B3E70">
        <w:tab/>
      </w:r>
      <w:r w:rsidR="00FA6767">
        <w:t xml:space="preserve"> 27 апреля</w:t>
      </w:r>
      <w:r w:rsidR="003D1C40">
        <w:t xml:space="preserve"> 2021</w:t>
      </w:r>
      <w:r w:rsidR="00EA2802" w:rsidRPr="006B3E70">
        <w:t xml:space="preserve"> г.</w:t>
      </w:r>
    </w:p>
    <w:p w14:paraId="0002B23D" w14:textId="77777777" w:rsidR="00CE4839" w:rsidRPr="006B3E70" w:rsidRDefault="00CE4839" w:rsidP="0043608A">
      <w:pPr>
        <w:tabs>
          <w:tab w:val="left" w:pos="3828"/>
        </w:tabs>
        <w:jc w:val="both"/>
      </w:pPr>
    </w:p>
    <w:p w14:paraId="027C7919" w14:textId="77777777" w:rsidR="00604799" w:rsidRPr="006B3E70" w:rsidRDefault="00CE4839" w:rsidP="00604799">
      <w:pPr>
        <w:tabs>
          <w:tab w:val="left" w:pos="3828"/>
        </w:tabs>
        <w:jc w:val="both"/>
      </w:pPr>
      <w:r w:rsidRPr="006B3E70">
        <w:t>Квалификационная комиссия Адвокатской палаты Московской области в составе:</w:t>
      </w:r>
    </w:p>
    <w:p w14:paraId="7C3E6AA1" w14:textId="77777777" w:rsidR="00913ACF" w:rsidRPr="006B3E70" w:rsidRDefault="00913ACF" w:rsidP="00913ACF">
      <w:pPr>
        <w:numPr>
          <w:ilvl w:val="0"/>
          <w:numId w:val="9"/>
        </w:numPr>
        <w:tabs>
          <w:tab w:val="left" w:pos="3828"/>
        </w:tabs>
        <w:jc w:val="both"/>
        <w:rPr>
          <w:color w:val="auto"/>
        </w:rPr>
      </w:pPr>
      <w:r w:rsidRPr="006B3E70">
        <w:rPr>
          <w:color w:val="auto"/>
          <w:shd w:val="clear" w:color="auto" w:fill="FFFFFF"/>
        </w:rPr>
        <w:t xml:space="preserve">Председателя комиссии </w:t>
      </w:r>
      <w:r w:rsidRPr="006B3E70">
        <w:rPr>
          <w:color w:val="auto"/>
        </w:rPr>
        <w:t>Абрамовича М.А.</w:t>
      </w:r>
    </w:p>
    <w:p w14:paraId="018D9329" w14:textId="77777777" w:rsidR="00913ACF" w:rsidRPr="006B3E70" w:rsidRDefault="00913ACF" w:rsidP="00913ACF">
      <w:pPr>
        <w:numPr>
          <w:ilvl w:val="0"/>
          <w:numId w:val="9"/>
        </w:numPr>
        <w:tabs>
          <w:tab w:val="left" w:pos="3828"/>
        </w:tabs>
        <w:jc w:val="both"/>
        <w:rPr>
          <w:color w:val="auto"/>
        </w:rPr>
      </w:pPr>
      <w:r w:rsidRPr="006B3E70">
        <w:rPr>
          <w:color w:val="auto"/>
          <w:szCs w:val="24"/>
        </w:rPr>
        <w:t xml:space="preserve">членов комиссии: </w:t>
      </w:r>
      <w:r w:rsidRPr="006B3E70">
        <w:rPr>
          <w:color w:val="auto"/>
        </w:rPr>
        <w:t>Поспелова О.В., Мещерякова М.Н.,</w:t>
      </w:r>
      <w:r w:rsidRPr="006B3E70">
        <w:rPr>
          <w:color w:val="auto"/>
          <w:szCs w:val="24"/>
        </w:rPr>
        <w:t xml:space="preserve"> Ковалёвой Л.Н., </w:t>
      </w:r>
      <w:proofErr w:type="spellStart"/>
      <w:r w:rsidRPr="006B3E70">
        <w:rPr>
          <w:color w:val="auto"/>
          <w:szCs w:val="24"/>
        </w:rPr>
        <w:t>Бабаянц</w:t>
      </w:r>
      <w:proofErr w:type="spellEnd"/>
      <w:r w:rsidRPr="006B3E70">
        <w:rPr>
          <w:color w:val="auto"/>
          <w:szCs w:val="24"/>
        </w:rPr>
        <w:t xml:space="preserve"> Е.Е., Никифорова А.В., Ильичёва П.А., </w:t>
      </w:r>
      <w:proofErr w:type="spellStart"/>
      <w:r w:rsidRPr="006B3E70">
        <w:rPr>
          <w:color w:val="auto"/>
          <w:szCs w:val="24"/>
        </w:rPr>
        <w:t>Тюмина</w:t>
      </w:r>
      <w:proofErr w:type="spellEnd"/>
      <w:r w:rsidRPr="006B3E70">
        <w:rPr>
          <w:color w:val="auto"/>
          <w:szCs w:val="24"/>
        </w:rPr>
        <w:t xml:space="preserve"> А.С., Рубина Ю.Д.</w:t>
      </w:r>
    </w:p>
    <w:p w14:paraId="2F532FF0" w14:textId="77777777" w:rsidR="006900EA" w:rsidRPr="00DF77A5" w:rsidRDefault="00913ACF" w:rsidP="00DF77A5">
      <w:pPr>
        <w:numPr>
          <w:ilvl w:val="0"/>
          <w:numId w:val="9"/>
        </w:numPr>
        <w:tabs>
          <w:tab w:val="left" w:pos="3828"/>
        </w:tabs>
        <w:jc w:val="both"/>
        <w:rPr>
          <w:color w:val="auto"/>
        </w:rPr>
      </w:pPr>
      <w:r w:rsidRPr="006B3E70">
        <w:rPr>
          <w:color w:val="auto"/>
        </w:rPr>
        <w:t>при секретаре, члене комиссии, Рыбакове С.А.,</w:t>
      </w:r>
    </w:p>
    <w:p w14:paraId="2562CBD4" w14:textId="3659612D" w:rsidR="00CE4839" w:rsidRPr="006B3E70" w:rsidRDefault="00CE4839" w:rsidP="000957EF">
      <w:pPr>
        <w:pStyle w:val="a7"/>
        <w:tabs>
          <w:tab w:val="left" w:pos="3828"/>
          <w:tab w:val="left" w:pos="4395"/>
        </w:tabs>
        <w:ind w:firstLine="0"/>
        <w:rPr>
          <w:sz w:val="24"/>
        </w:rPr>
      </w:pPr>
      <w:r w:rsidRPr="006B3E70">
        <w:rPr>
          <w:sz w:val="24"/>
        </w:rPr>
        <w:t>рассмотрев в закрытом заседании</w:t>
      </w:r>
      <w:r w:rsidR="00DA46B2">
        <w:rPr>
          <w:sz w:val="24"/>
        </w:rPr>
        <w:t xml:space="preserve"> </w:t>
      </w:r>
      <w:r w:rsidR="003B2E50" w:rsidRPr="006B3E70">
        <w:rPr>
          <w:sz w:val="24"/>
        </w:rPr>
        <w:t>с</w:t>
      </w:r>
      <w:r w:rsidR="00DA46B2">
        <w:rPr>
          <w:sz w:val="24"/>
        </w:rPr>
        <w:t xml:space="preserve"> </w:t>
      </w:r>
      <w:r w:rsidR="003B2E50" w:rsidRPr="006B3E70">
        <w:rPr>
          <w:sz w:val="24"/>
        </w:rPr>
        <w:t>использованием видеоконференцсвязи</w:t>
      </w:r>
      <w:r w:rsidR="00DA46B2">
        <w:rPr>
          <w:sz w:val="24"/>
        </w:rPr>
        <w:t xml:space="preserve"> </w:t>
      </w:r>
      <w:r w:rsidRPr="006B3E70">
        <w:rPr>
          <w:sz w:val="24"/>
        </w:rPr>
        <w:t>дисциплинарное производство, возбужденное распоряжением президента АПМО от</w:t>
      </w:r>
      <w:r w:rsidR="00DA46B2">
        <w:rPr>
          <w:sz w:val="24"/>
        </w:rPr>
        <w:t xml:space="preserve"> 29</w:t>
      </w:r>
      <w:r w:rsidR="00FA6767">
        <w:rPr>
          <w:sz w:val="24"/>
        </w:rPr>
        <w:t>.03</w:t>
      </w:r>
      <w:r w:rsidR="006900EA">
        <w:rPr>
          <w:sz w:val="24"/>
        </w:rPr>
        <w:t>.202</w:t>
      </w:r>
      <w:r w:rsidR="00FA6767">
        <w:rPr>
          <w:sz w:val="24"/>
        </w:rPr>
        <w:t>1</w:t>
      </w:r>
      <w:r w:rsidR="00A6312B" w:rsidRPr="006B3E70">
        <w:rPr>
          <w:sz w:val="24"/>
        </w:rPr>
        <w:t>г.</w:t>
      </w:r>
      <w:r w:rsidR="00FA6767">
        <w:rPr>
          <w:sz w:val="24"/>
        </w:rPr>
        <w:t xml:space="preserve"> </w:t>
      </w:r>
      <w:r w:rsidR="006062B9" w:rsidRPr="006B3E70">
        <w:rPr>
          <w:sz w:val="24"/>
          <w:szCs w:val="24"/>
        </w:rPr>
        <w:t>по</w:t>
      </w:r>
      <w:r w:rsidR="00DE19B2">
        <w:rPr>
          <w:sz w:val="24"/>
          <w:szCs w:val="24"/>
        </w:rPr>
        <w:t xml:space="preserve"> обращению федерального</w:t>
      </w:r>
      <w:r w:rsidR="00DA46B2" w:rsidRPr="00DA46B2">
        <w:rPr>
          <w:rFonts w:eastAsia="Times New Roman"/>
          <w:sz w:val="24"/>
        </w:rPr>
        <w:t xml:space="preserve"> </w:t>
      </w:r>
      <w:r w:rsidR="00DA46B2" w:rsidRPr="00DA46B2">
        <w:rPr>
          <w:sz w:val="24"/>
          <w:szCs w:val="24"/>
        </w:rPr>
        <w:t>судьи Смоленского областного суда Б</w:t>
      </w:r>
      <w:r w:rsidR="009E6C53">
        <w:rPr>
          <w:sz w:val="24"/>
          <w:szCs w:val="24"/>
        </w:rPr>
        <w:t>.</w:t>
      </w:r>
      <w:r w:rsidR="00DA46B2" w:rsidRPr="00DA46B2">
        <w:rPr>
          <w:sz w:val="24"/>
          <w:szCs w:val="24"/>
        </w:rPr>
        <w:t>О.А.,</w:t>
      </w:r>
      <w:r w:rsidR="00DA46B2">
        <w:rPr>
          <w:sz w:val="24"/>
          <w:szCs w:val="24"/>
        </w:rPr>
        <w:t xml:space="preserve"> </w:t>
      </w:r>
      <w:r w:rsidR="00B32FD7" w:rsidRPr="00B32FD7">
        <w:rPr>
          <w:sz w:val="24"/>
          <w:szCs w:val="24"/>
        </w:rPr>
        <w:t xml:space="preserve"> </w:t>
      </w:r>
      <w:r w:rsidR="00DA46B2">
        <w:rPr>
          <w:sz w:val="24"/>
          <w:szCs w:val="24"/>
        </w:rPr>
        <w:t xml:space="preserve"> </w:t>
      </w:r>
      <w:r w:rsidR="005622C3" w:rsidRPr="006B3E70">
        <w:rPr>
          <w:sz w:val="24"/>
        </w:rPr>
        <w:t xml:space="preserve">в отношении </w:t>
      </w:r>
      <w:r w:rsidRPr="006B3E70">
        <w:rPr>
          <w:sz w:val="24"/>
        </w:rPr>
        <w:t>адвоката</w:t>
      </w:r>
      <w:r w:rsidR="00FA6767">
        <w:rPr>
          <w:sz w:val="24"/>
        </w:rPr>
        <w:t xml:space="preserve"> </w:t>
      </w:r>
      <w:r w:rsidR="00DA46B2" w:rsidRPr="00DA46B2">
        <w:rPr>
          <w:sz w:val="24"/>
        </w:rPr>
        <w:t>О</w:t>
      </w:r>
      <w:r w:rsidR="009E6C53">
        <w:rPr>
          <w:sz w:val="24"/>
        </w:rPr>
        <w:t>.</w:t>
      </w:r>
      <w:r w:rsidR="00DA46B2" w:rsidRPr="00DA46B2">
        <w:rPr>
          <w:sz w:val="24"/>
        </w:rPr>
        <w:t>Я.В</w:t>
      </w:r>
      <w:r w:rsidR="00FA6767">
        <w:rPr>
          <w:sz w:val="24"/>
        </w:rPr>
        <w:t>.</w:t>
      </w:r>
      <w:r w:rsidRPr="006B3E70">
        <w:rPr>
          <w:sz w:val="24"/>
        </w:rPr>
        <w:t>,</w:t>
      </w:r>
    </w:p>
    <w:p w14:paraId="5A32477D" w14:textId="77777777" w:rsidR="00CE4839" w:rsidRPr="006B3E70" w:rsidRDefault="00CE4839" w:rsidP="0043608A">
      <w:pPr>
        <w:tabs>
          <w:tab w:val="left" w:pos="3828"/>
        </w:tabs>
        <w:jc w:val="both"/>
        <w:rPr>
          <w:b/>
        </w:rPr>
      </w:pPr>
    </w:p>
    <w:p w14:paraId="55ED62D5" w14:textId="77777777" w:rsidR="00CE4839" w:rsidRPr="006B3E70" w:rsidRDefault="00CE4839" w:rsidP="0043608A">
      <w:pPr>
        <w:tabs>
          <w:tab w:val="left" w:pos="3828"/>
        </w:tabs>
        <w:jc w:val="center"/>
        <w:rPr>
          <w:b/>
          <w:szCs w:val="24"/>
        </w:rPr>
      </w:pPr>
      <w:r w:rsidRPr="006B3E70">
        <w:rPr>
          <w:b/>
        </w:rPr>
        <w:t>У С Т А Н О В И Л А:</w:t>
      </w:r>
    </w:p>
    <w:p w14:paraId="0EF5746D" w14:textId="77777777" w:rsidR="00E42100" w:rsidRPr="006B3E70" w:rsidRDefault="00E42100" w:rsidP="00AD0BD6">
      <w:pPr>
        <w:jc w:val="both"/>
      </w:pPr>
    </w:p>
    <w:p w14:paraId="7980346A" w14:textId="6BC6A975" w:rsidR="00DA46B2" w:rsidRPr="00DA46B2" w:rsidRDefault="00EE650A" w:rsidP="00DE19B2">
      <w:pPr>
        <w:ind w:firstLine="708"/>
        <w:jc w:val="both"/>
      </w:pPr>
      <w:r>
        <w:t>В</w:t>
      </w:r>
      <w:r w:rsidR="006062B9" w:rsidRPr="006B3E70">
        <w:t xml:space="preserve"> </w:t>
      </w:r>
      <w:r w:rsidR="00DE19B2">
        <w:t xml:space="preserve">обращении суда сообщается, что </w:t>
      </w:r>
      <w:r w:rsidR="00DA46B2">
        <w:t>подзащитный Х</w:t>
      </w:r>
      <w:r w:rsidR="009E6C53">
        <w:t>.</w:t>
      </w:r>
      <w:r w:rsidR="00DA46B2">
        <w:t xml:space="preserve">В.В. </w:t>
      </w:r>
      <w:r w:rsidR="00DA46B2" w:rsidRPr="00DA46B2">
        <w:t>обратился в суд с заявлением о реабилитации, представив соглашения об оказании юридической помощи</w:t>
      </w:r>
      <w:r w:rsidR="00DE19B2">
        <w:t xml:space="preserve"> с адвокатом</w:t>
      </w:r>
      <w:r w:rsidR="00DA46B2" w:rsidRPr="00DA46B2">
        <w:t xml:space="preserve">, </w:t>
      </w:r>
      <w:r w:rsidR="009C1557">
        <w:t>а также дополнительны</w:t>
      </w:r>
      <w:r>
        <w:t>е</w:t>
      </w:r>
      <w:r w:rsidR="009C1557">
        <w:t xml:space="preserve"> соглашени</w:t>
      </w:r>
      <w:r w:rsidR="009757F7">
        <w:t>я</w:t>
      </w:r>
      <w:r w:rsidR="009C1557">
        <w:t xml:space="preserve"> к нему, </w:t>
      </w:r>
      <w:r w:rsidR="00DA46B2" w:rsidRPr="00DA46B2">
        <w:t>в которых в определении размера вознаграждение допущены неоднозначные формулировки</w:t>
      </w:r>
      <w:r w:rsidR="009C1557">
        <w:t>, что создает предпосылки для возникновения непонимания между адвокатом и доверителем и может привести к подрыву доверия. В ходе предварительного следствия адвокат О</w:t>
      </w:r>
      <w:r w:rsidR="009E6C53">
        <w:t>.</w:t>
      </w:r>
      <w:r w:rsidR="009C1557">
        <w:t>Я.В., имея длительный стаж работы, вступил в качестве защитника Х</w:t>
      </w:r>
      <w:r w:rsidR="009E6C53">
        <w:t>.</w:t>
      </w:r>
      <w:r w:rsidR="009C1557">
        <w:t xml:space="preserve">В.В., когда объем обвинения был окончательно </w:t>
      </w:r>
      <w:r>
        <w:t>сформирован</w:t>
      </w:r>
      <w:r w:rsidR="009C1557">
        <w:t xml:space="preserve"> и предъявлен заявителю, то есть никаких сложностей при определении размера вознаграждения не имелось,</w:t>
      </w:r>
      <w:r w:rsidR="003E23F2">
        <w:t xml:space="preserve"> при том, что именно в случаях их возникновения закон как раз и предусматривает возможность заключения дополнительных соглашений. Вместе с тем, отсутствием </w:t>
      </w:r>
      <w:r w:rsidR="009757F7">
        <w:t xml:space="preserve">в </w:t>
      </w:r>
      <w:r w:rsidR="003E23F2">
        <w:t xml:space="preserve">основных соглашениях размера гонорара и появление дополнительных соглашений, заключенных адвокатом по отдельным эпизодам преступлений, в ходе рассмотрения вопроса о реабилитации, свидетельствуют о нарушениях норм закона, допущенных адвокатом. </w:t>
      </w:r>
      <w:r w:rsidR="00DE19B2">
        <w:t xml:space="preserve"> Кроме того, </w:t>
      </w:r>
      <w:r w:rsidR="00DE19B2" w:rsidRPr="00DA46B2">
        <w:t>в Журнале учёта соглашений</w:t>
      </w:r>
      <w:r w:rsidR="00DE19B2">
        <w:t xml:space="preserve"> адвокатского образования </w:t>
      </w:r>
      <w:r w:rsidR="00DA46B2" w:rsidRPr="00DA46B2">
        <w:t>не отражал</w:t>
      </w:r>
      <w:r w:rsidR="00DE19B2">
        <w:t>ось</w:t>
      </w:r>
      <w:r w:rsidR="00DA46B2" w:rsidRPr="00DA46B2">
        <w:t xml:space="preserve"> заключение дополнительных соглашений </w:t>
      </w:r>
      <w:r w:rsidR="00DE19B2">
        <w:t>к указанн</w:t>
      </w:r>
      <w:r w:rsidR="00070241">
        <w:t>ым</w:t>
      </w:r>
      <w:r w:rsidR="00DE19B2">
        <w:t xml:space="preserve"> соглашени</w:t>
      </w:r>
      <w:r w:rsidR="00070241">
        <w:t>ям.</w:t>
      </w:r>
    </w:p>
    <w:p w14:paraId="4667B6E6" w14:textId="5D715309" w:rsidR="00E93E0C" w:rsidRPr="006B3E70" w:rsidRDefault="00572653" w:rsidP="00572653">
      <w:pPr>
        <w:ind w:firstLine="708"/>
        <w:jc w:val="both"/>
      </w:pPr>
      <w:r w:rsidRPr="006B3E70">
        <w:rPr>
          <w:szCs w:val="24"/>
        </w:rPr>
        <w:t>В</w:t>
      </w:r>
      <w:r w:rsidR="00DA46B2">
        <w:rPr>
          <w:szCs w:val="24"/>
        </w:rPr>
        <w:t xml:space="preserve"> </w:t>
      </w:r>
      <w:r w:rsidR="00194920" w:rsidRPr="006B3E70">
        <w:rPr>
          <w:szCs w:val="24"/>
        </w:rPr>
        <w:t>жалобе</w:t>
      </w:r>
      <w:r w:rsidR="00DA46B2">
        <w:rPr>
          <w:szCs w:val="24"/>
        </w:rPr>
        <w:t xml:space="preserve"> </w:t>
      </w:r>
      <w:r w:rsidR="00BC5721" w:rsidRPr="006B3E70">
        <w:rPr>
          <w:szCs w:val="24"/>
        </w:rPr>
        <w:t>заявитель ставит</w:t>
      </w:r>
      <w:r w:rsidR="006062B9" w:rsidRPr="006B3E70">
        <w:rPr>
          <w:szCs w:val="24"/>
        </w:rPr>
        <w:t xml:space="preserve"> вопрос о возбуждении в отношении адвоката </w:t>
      </w:r>
      <w:r w:rsidR="00DA46B2" w:rsidRPr="00DA46B2">
        <w:t>О</w:t>
      </w:r>
      <w:r w:rsidR="009E6C53">
        <w:t>.</w:t>
      </w:r>
      <w:r w:rsidR="00DA46B2" w:rsidRPr="00DA46B2">
        <w:t>Я.В</w:t>
      </w:r>
      <w:r w:rsidR="006900EA">
        <w:t>.</w:t>
      </w:r>
      <w:r w:rsidR="00DA46B2">
        <w:t xml:space="preserve"> </w:t>
      </w:r>
      <w:r w:rsidR="00194920" w:rsidRPr="006B3E70">
        <w:t>дисциплинарного производства и просит привлечь адвоката к дисциплинарной ответственности</w:t>
      </w:r>
      <w:r w:rsidR="00437B2A" w:rsidRPr="006B3E70">
        <w:t>.</w:t>
      </w:r>
    </w:p>
    <w:p w14:paraId="13E08114" w14:textId="77777777" w:rsidR="00ED20F7" w:rsidRDefault="00913ACF" w:rsidP="007340A6">
      <w:pPr>
        <w:ind w:firstLine="709"/>
        <w:jc w:val="both"/>
      </w:pPr>
      <w:r w:rsidRPr="006B3E70">
        <w:t>К</w:t>
      </w:r>
      <w:r w:rsidR="008A2D5F" w:rsidRPr="006B3E70">
        <w:t xml:space="preserve"> жалобе</w:t>
      </w:r>
      <w:r w:rsidR="00DA46B2">
        <w:t xml:space="preserve"> </w:t>
      </w:r>
      <w:r w:rsidR="00B32FD7">
        <w:t xml:space="preserve">приложены копии следующих документов: </w:t>
      </w:r>
    </w:p>
    <w:p w14:paraId="26C4A8D8" w14:textId="77777777" w:rsidR="00B32FD7" w:rsidRDefault="00DA46B2" w:rsidP="00B32FD7">
      <w:pPr>
        <w:pStyle w:val="ac"/>
        <w:numPr>
          <w:ilvl w:val="0"/>
          <w:numId w:val="28"/>
        </w:numPr>
        <w:jc w:val="both"/>
      </w:pPr>
      <w:r>
        <w:t>частное постановление от 18.03.2021 г.</w:t>
      </w:r>
    </w:p>
    <w:p w14:paraId="618E325F" w14:textId="77777777" w:rsidR="00200AAA" w:rsidRPr="009302E4" w:rsidRDefault="00200AAA" w:rsidP="001E37C9">
      <w:pPr>
        <w:pStyle w:val="a9"/>
        <w:ind w:firstLine="708"/>
        <w:jc w:val="both"/>
      </w:pPr>
      <w:r w:rsidRPr="009302E4">
        <w:t xml:space="preserve">Комиссией был направлен запрос адвокату о предоставлении письменных объяснений и </w:t>
      </w:r>
      <w:r w:rsidR="00D618FC" w:rsidRPr="009302E4">
        <w:t>документов по доводам обращения</w:t>
      </w:r>
      <w:r w:rsidR="00695C33" w:rsidRPr="009302E4">
        <w:t>.</w:t>
      </w:r>
    </w:p>
    <w:p w14:paraId="272F406D" w14:textId="77777777" w:rsidR="00A070E0" w:rsidRDefault="00695C33" w:rsidP="00695C33">
      <w:pPr>
        <w:pStyle w:val="a9"/>
        <w:ind w:firstLine="708"/>
        <w:jc w:val="both"/>
      </w:pPr>
      <w:r w:rsidRPr="009302E4">
        <w:t xml:space="preserve">Адвокат в письменных объяснениях возражал против доводов жалобы и пояснил, что </w:t>
      </w:r>
      <w:r w:rsidR="00A64157">
        <w:t xml:space="preserve">частное постановление было вынесено в рамках реабилитационного материала, возбужденного не по заявлению адвоката о реабилитации, а по заявлению его доверителя. У адвоката не было цели дожидаться вступления в законную силу постановления от 03.06.2020 года, которое фактически вступило в законную силу через 5 месяцев после вынесения апелляционного постановления. Судом не было учтено, что дополнительными соглашениями определен размер гонорара по каждому эпизоду отдельно, в этой связи приняли решение о расчете вреда по одному из эпизодов пропорционально их общему </w:t>
      </w:r>
      <w:r w:rsidR="00A64157">
        <w:lastRenderedPageBreak/>
        <w:t xml:space="preserve">количеству, ошибочно рассчитали индекс роста потребительских цен в ущерб праву доверителя о возмещении вреда. </w:t>
      </w:r>
    </w:p>
    <w:p w14:paraId="5AC76E3D" w14:textId="77777777" w:rsidR="00A070E0" w:rsidRDefault="00A64157" w:rsidP="00695C33">
      <w:pPr>
        <w:pStyle w:val="a9"/>
        <w:ind w:firstLine="708"/>
        <w:jc w:val="both"/>
      </w:pPr>
      <w:r>
        <w:t xml:space="preserve">Общий срок производства по уголовному делу составляет более 8 лет, в связи с чем уголовное дело представляет особую сложность. Заявление об ускорении уголовного </w:t>
      </w:r>
      <w:proofErr w:type="gramStart"/>
      <w:r>
        <w:t>дела  и</w:t>
      </w:r>
      <w:proofErr w:type="gramEnd"/>
      <w:r>
        <w:t xml:space="preserve"> иные вспомогательные средства защиты положительных результатов не дали. Доверителю не было обеспечено оказание бесплатной квалифицированной юридической помощи. Вступление адвоката лишь по окончании предварительного следствия также создало сложности при определении размера гонорара, поскольку с уголовным делом необходимо было ознакомиться </w:t>
      </w:r>
      <w:r w:rsidR="009C1557">
        <w:t xml:space="preserve">в полном объеме, а тот факт, что объем обвинения был окончательно сформирован не означает, что можно было в достаточной степени точно определить размер гонорара. </w:t>
      </w:r>
    </w:p>
    <w:p w14:paraId="2FDCEF6E" w14:textId="4D3DFC51" w:rsidR="00D77B25" w:rsidRDefault="009C1557" w:rsidP="00695C33">
      <w:pPr>
        <w:pStyle w:val="a9"/>
        <w:ind w:firstLine="708"/>
        <w:jc w:val="both"/>
      </w:pPr>
      <w:r>
        <w:t>Уголовное дело также представляло для адвоката особую сложность в части определения процессуальных оснований привлечения доверителя к уголовной ответственности после применения к Доверителю принудительных мер медицинского характера. При заключении соглашения и дополнений к нему адвокат руководствовался положениями гражданского законодательства Российской Федерации о свободе договора и примерной формой соглашений, размещенной</w:t>
      </w:r>
      <w:r w:rsidR="009E6C53">
        <w:t xml:space="preserve"> </w:t>
      </w:r>
      <w:r>
        <w:t xml:space="preserve">на официальном сайте АПМО. Доверитель адвоката имеет высшее образование и понимает смысл и значение слов и выражений, содержащихся в соглашении. Все условия сформулированы четко и ясно, никаких разногласий между адвокатом и доверителем не имеется. </w:t>
      </w:r>
    </w:p>
    <w:p w14:paraId="49DA1D8F" w14:textId="77777777" w:rsidR="001C4365" w:rsidRDefault="003E23F2" w:rsidP="00CD398D">
      <w:pPr>
        <w:pStyle w:val="a9"/>
        <w:ind w:left="426"/>
        <w:jc w:val="both"/>
      </w:pPr>
      <w:r>
        <w:t>К</w:t>
      </w:r>
      <w:r w:rsidR="00695C33" w:rsidRPr="009302E4">
        <w:t xml:space="preserve"> письменным объяснениям адвоката приложены</w:t>
      </w:r>
      <w:r w:rsidR="00A070E0">
        <w:t xml:space="preserve"> копии следующих документов</w:t>
      </w:r>
      <w:r w:rsidR="001C4365">
        <w:t>:</w:t>
      </w:r>
    </w:p>
    <w:p w14:paraId="4FACE58B" w14:textId="156A131A" w:rsidR="001C4365" w:rsidRPr="001C4365" w:rsidRDefault="001C4365" w:rsidP="00CD398D">
      <w:pPr>
        <w:pStyle w:val="a9"/>
        <w:numPr>
          <w:ilvl w:val="0"/>
          <w:numId w:val="28"/>
        </w:numPr>
        <w:ind w:left="426"/>
        <w:jc w:val="both"/>
      </w:pPr>
      <w:r w:rsidRPr="001C4365">
        <w:t xml:space="preserve">Постановление от 10.04.2013 о возбуждении уголовного дела № </w:t>
      </w:r>
      <w:r w:rsidR="009E6C53">
        <w:t>Х</w:t>
      </w:r>
      <w:r w:rsidRPr="001C4365">
        <w:t>.</w:t>
      </w:r>
    </w:p>
    <w:p w14:paraId="36EEE33B" w14:textId="340EB2CC" w:rsidR="001C4365" w:rsidRPr="001C4365" w:rsidRDefault="001C4365" w:rsidP="00CD398D">
      <w:pPr>
        <w:pStyle w:val="a9"/>
        <w:numPr>
          <w:ilvl w:val="0"/>
          <w:numId w:val="23"/>
        </w:numPr>
        <w:ind w:left="426"/>
        <w:jc w:val="both"/>
      </w:pPr>
      <w:r w:rsidRPr="001C4365">
        <w:t xml:space="preserve">Постановление от 30.10.2013 о возбуждении уголовного дела № </w:t>
      </w:r>
      <w:r w:rsidR="009E6C53">
        <w:t>Х</w:t>
      </w:r>
      <w:r w:rsidRPr="001C4365">
        <w:t>.</w:t>
      </w:r>
    </w:p>
    <w:p w14:paraId="05903131" w14:textId="77777777" w:rsidR="001C4365" w:rsidRPr="001C4365" w:rsidRDefault="001C4365" w:rsidP="00CD398D">
      <w:pPr>
        <w:pStyle w:val="a9"/>
        <w:numPr>
          <w:ilvl w:val="0"/>
          <w:numId w:val="23"/>
        </w:numPr>
        <w:ind w:left="426"/>
        <w:jc w:val="both"/>
      </w:pPr>
      <w:r w:rsidRPr="001C4365">
        <w:t>Постановление от 31.10.2013 о привлечении в качестве обвиняемого.</w:t>
      </w:r>
    </w:p>
    <w:p w14:paraId="07BBE7B7" w14:textId="6A8AA673" w:rsidR="001C4365" w:rsidRPr="001C4365" w:rsidRDefault="001C4365" w:rsidP="00CD398D">
      <w:pPr>
        <w:pStyle w:val="a9"/>
        <w:numPr>
          <w:ilvl w:val="0"/>
          <w:numId w:val="23"/>
        </w:numPr>
        <w:ind w:left="426"/>
        <w:jc w:val="both"/>
      </w:pPr>
      <w:r w:rsidRPr="001C4365">
        <w:t>Приговор П</w:t>
      </w:r>
      <w:r w:rsidR="009E6C53">
        <w:t>.</w:t>
      </w:r>
      <w:r w:rsidRPr="001C4365">
        <w:t xml:space="preserve"> районного суда г.</w:t>
      </w:r>
      <w:r w:rsidR="009E6C53">
        <w:t xml:space="preserve"> </w:t>
      </w:r>
      <w:r w:rsidRPr="001C4365">
        <w:t>С</w:t>
      </w:r>
      <w:r w:rsidR="009E6C53">
        <w:t>.</w:t>
      </w:r>
      <w:r w:rsidRPr="001C4365">
        <w:t xml:space="preserve"> от 11.12.2013 № </w:t>
      </w:r>
      <w:r w:rsidR="009E6C53">
        <w:t>Х</w:t>
      </w:r>
      <w:r w:rsidRPr="001C4365">
        <w:t>.</w:t>
      </w:r>
    </w:p>
    <w:p w14:paraId="4EB512D3" w14:textId="5B43E5B7" w:rsidR="001C4365" w:rsidRPr="001C4365" w:rsidRDefault="001C4365" w:rsidP="00CD398D">
      <w:pPr>
        <w:pStyle w:val="a9"/>
        <w:numPr>
          <w:ilvl w:val="0"/>
          <w:numId w:val="23"/>
        </w:numPr>
        <w:ind w:left="426"/>
        <w:jc w:val="both"/>
      </w:pPr>
      <w:r w:rsidRPr="001C4365">
        <w:t xml:space="preserve">Постановление от 20.01.2014 № </w:t>
      </w:r>
      <w:r w:rsidR="009E6C53">
        <w:t>Х</w:t>
      </w:r>
      <w:r w:rsidRPr="001C4365">
        <w:t xml:space="preserve"> о назначении судебного заседания.</w:t>
      </w:r>
    </w:p>
    <w:p w14:paraId="139FFD19" w14:textId="7C1555C4" w:rsidR="001C4365" w:rsidRPr="001C4365" w:rsidRDefault="001C4365" w:rsidP="00CD398D">
      <w:pPr>
        <w:pStyle w:val="a9"/>
        <w:numPr>
          <w:ilvl w:val="0"/>
          <w:numId w:val="23"/>
        </w:numPr>
        <w:ind w:left="426"/>
        <w:jc w:val="both"/>
      </w:pPr>
      <w:r w:rsidRPr="001C4365">
        <w:t>Приговор П</w:t>
      </w:r>
      <w:r w:rsidR="009E6C53">
        <w:t>.</w:t>
      </w:r>
      <w:r w:rsidRPr="001C4365">
        <w:t xml:space="preserve"> районного суда г.</w:t>
      </w:r>
      <w:r w:rsidR="009E6C53">
        <w:t xml:space="preserve"> </w:t>
      </w:r>
      <w:r w:rsidRPr="001C4365">
        <w:t>С</w:t>
      </w:r>
      <w:r w:rsidR="009E6C53">
        <w:t>.</w:t>
      </w:r>
      <w:r w:rsidRPr="001C4365">
        <w:t xml:space="preserve"> от 30.01.2014 № </w:t>
      </w:r>
      <w:r w:rsidR="009E6C53">
        <w:t>Х</w:t>
      </w:r>
      <w:r w:rsidRPr="001C4365">
        <w:t>.</w:t>
      </w:r>
    </w:p>
    <w:p w14:paraId="7BBD76C1" w14:textId="1A528A5D" w:rsidR="001C4365" w:rsidRPr="001C4365" w:rsidRDefault="001C4365" w:rsidP="00CD398D">
      <w:pPr>
        <w:pStyle w:val="a9"/>
        <w:numPr>
          <w:ilvl w:val="0"/>
          <w:numId w:val="23"/>
        </w:numPr>
        <w:ind w:left="426"/>
        <w:jc w:val="both"/>
      </w:pPr>
      <w:r w:rsidRPr="001C4365">
        <w:t>Постановление П</w:t>
      </w:r>
      <w:r w:rsidR="009E6C53">
        <w:t>.</w:t>
      </w:r>
      <w:r w:rsidRPr="001C4365">
        <w:t xml:space="preserve"> районного суда г.</w:t>
      </w:r>
      <w:r w:rsidR="009E6C53">
        <w:t xml:space="preserve"> </w:t>
      </w:r>
      <w:r w:rsidRPr="001C4365">
        <w:t>С</w:t>
      </w:r>
      <w:r w:rsidR="009E6C53">
        <w:t>.</w:t>
      </w:r>
      <w:r w:rsidRPr="001C4365">
        <w:t xml:space="preserve"> от 08.10.2014 № </w:t>
      </w:r>
      <w:r w:rsidR="009E6C53">
        <w:t>Х</w:t>
      </w:r>
      <w:r w:rsidRPr="001C4365">
        <w:t xml:space="preserve"> о применении к Доверителю принудительных мер медицинского характера.</w:t>
      </w:r>
    </w:p>
    <w:p w14:paraId="2E81BFAD" w14:textId="4146A984" w:rsidR="001C4365" w:rsidRPr="001C4365" w:rsidRDefault="001C4365" w:rsidP="00CD398D">
      <w:pPr>
        <w:pStyle w:val="a9"/>
        <w:numPr>
          <w:ilvl w:val="0"/>
          <w:numId w:val="23"/>
        </w:numPr>
        <w:ind w:left="426"/>
        <w:jc w:val="both"/>
      </w:pPr>
      <w:r w:rsidRPr="001C4365">
        <w:t>Постановление П</w:t>
      </w:r>
      <w:r w:rsidR="009E6C53">
        <w:t>.</w:t>
      </w:r>
      <w:r w:rsidRPr="001C4365">
        <w:t xml:space="preserve"> районного суда г.</w:t>
      </w:r>
      <w:r w:rsidR="009E6C53">
        <w:t xml:space="preserve"> </w:t>
      </w:r>
      <w:r w:rsidRPr="001C4365">
        <w:t>С</w:t>
      </w:r>
      <w:r w:rsidR="009E6C53">
        <w:t>.</w:t>
      </w:r>
      <w:r w:rsidRPr="001C4365">
        <w:t xml:space="preserve"> от 04.06.2015 № </w:t>
      </w:r>
      <w:r w:rsidR="009E6C53">
        <w:t>Х</w:t>
      </w:r>
      <w:r w:rsidRPr="001C4365">
        <w:t xml:space="preserve"> о возвращении уголовного дела руководителю следственного органа.</w:t>
      </w:r>
    </w:p>
    <w:p w14:paraId="42A32989" w14:textId="77777777" w:rsidR="001C4365" w:rsidRPr="001C4365" w:rsidRDefault="001C4365" w:rsidP="00CD398D">
      <w:pPr>
        <w:pStyle w:val="a9"/>
        <w:numPr>
          <w:ilvl w:val="0"/>
          <w:numId w:val="23"/>
        </w:numPr>
        <w:ind w:left="426"/>
        <w:jc w:val="both"/>
      </w:pPr>
      <w:r w:rsidRPr="001C4365">
        <w:t>Постановление от 11.12.2015 о привлечении в качестве обвиняемого.</w:t>
      </w:r>
    </w:p>
    <w:p w14:paraId="087D56DF" w14:textId="77777777" w:rsidR="001C4365" w:rsidRPr="001C4365" w:rsidRDefault="001C4365" w:rsidP="00CD398D">
      <w:pPr>
        <w:pStyle w:val="a9"/>
        <w:numPr>
          <w:ilvl w:val="0"/>
          <w:numId w:val="23"/>
        </w:numPr>
        <w:ind w:left="426"/>
        <w:jc w:val="both"/>
      </w:pPr>
      <w:r w:rsidRPr="001C4365">
        <w:t>Письмо Следственного Департамента ФСКН РФ от 28.12.2015 № 4/1/13223.</w:t>
      </w:r>
    </w:p>
    <w:p w14:paraId="4B7A6448" w14:textId="77777777" w:rsidR="001C4365" w:rsidRPr="001C4365" w:rsidRDefault="001C4365" w:rsidP="00CD398D">
      <w:pPr>
        <w:pStyle w:val="a9"/>
        <w:numPr>
          <w:ilvl w:val="0"/>
          <w:numId w:val="23"/>
        </w:numPr>
        <w:ind w:left="426"/>
        <w:jc w:val="both"/>
      </w:pPr>
      <w:r w:rsidRPr="001C4365">
        <w:t>Постановление следователя от 28.12.2015 о возбуждении перед судом ходатайства об установлении обвиняемому срока для ознакомления с материалами уголовного дела.</w:t>
      </w:r>
    </w:p>
    <w:p w14:paraId="3165EBA2" w14:textId="77777777" w:rsidR="001C4365" w:rsidRPr="001C4365" w:rsidRDefault="001C4365" w:rsidP="00CD398D">
      <w:pPr>
        <w:pStyle w:val="a9"/>
        <w:numPr>
          <w:ilvl w:val="0"/>
          <w:numId w:val="23"/>
        </w:numPr>
        <w:ind w:left="426"/>
        <w:jc w:val="both"/>
      </w:pPr>
      <w:r w:rsidRPr="001C4365">
        <w:t>Собственноручные возражения Доверителя от 28.12.2015.</w:t>
      </w:r>
    </w:p>
    <w:p w14:paraId="2E0D78A6" w14:textId="51987AFE" w:rsidR="001C4365" w:rsidRPr="001C4365" w:rsidRDefault="001C4365" w:rsidP="00CD398D">
      <w:pPr>
        <w:pStyle w:val="a9"/>
        <w:numPr>
          <w:ilvl w:val="0"/>
          <w:numId w:val="23"/>
        </w:numPr>
        <w:ind w:left="426"/>
        <w:jc w:val="both"/>
      </w:pPr>
      <w:r w:rsidRPr="001C4365">
        <w:t xml:space="preserve">Протокол судебного заседания от 28.12.2015 № </w:t>
      </w:r>
      <w:r w:rsidR="009E6C53">
        <w:t>Х</w:t>
      </w:r>
      <w:r w:rsidRPr="001C4365">
        <w:t>.</w:t>
      </w:r>
    </w:p>
    <w:p w14:paraId="55DA4721" w14:textId="5BCBECE0" w:rsidR="001C4365" w:rsidRPr="001C4365" w:rsidRDefault="001C4365" w:rsidP="00CD398D">
      <w:pPr>
        <w:pStyle w:val="a9"/>
        <w:numPr>
          <w:ilvl w:val="0"/>
          <w:numId w:val="23"/>
        </w:numPr>
        <w:ind w:left="426"/>
        <w:jc w:val="both"/>
      </w:pPr>
      <w:r w:rsidRPr="001C4365">
        <w:t>Постановление П</w:t>
      </w:r>
      <w:r w:rsidR="009E6C53">
        <w:t>.</w:t>
      </w:r>
      <w:r w:rsidRPr="001C4365">
        <w:t xml:space="preserve"> районного суда г.</w:t>
      </w:r>
      <w:r w:rsidR="009E6C53">
        <w:t xml:space="preserve"> </w:t>
      </w:r>
      <w:r w:rsidRPr="001C4365">
        <w:t>С</w:t>
      </w:r>
      <w:r w:rsidR="009E6C53">
        <w:t>.</w:t>
      </w:r>
      <w:r w:rsidRPr="001C4365">
        <w:t xml:space="preserve"> от 28.12.2015 № </w:t>
      </w:r>
      <w:r w:rsidR="009E6C53">
        <w:t>Х</w:t>
      </w:r>
      <w:r w:rsidRPr="001C4365">
        <w:t>.</w:t>
      </w:r>
    </w:p>
    <w:p w14:paraId="31E79A20" w14:textId="0801CDA7" w:rsidR="001C4365" w:rsidRPr="001C4365" w:rsidRDefault="001C4365" w:rsidP="00CD398D">
      <w:pPr>
        <w:pStyle w:val="a9"/>
        <w:numPr>
          <w:ilvl w:val="0"/>
          <w:numId w:val="23"/>
        </w:numPr>
        <w:ind w:left="426"/>
        <w:jc w:val="both"/>
      </w:pPr>
      <w:r w:rsidRPr="001C4365">
        <w:t>Постановление следователя от 12.01.2016 о допуске адвоката О</w:t>
      </w:r>
      <w:r w:rsidR="009E6C53">
        <w:t>.</w:t>
      </w:r>
      <w:r w:rsidRPr="001C4365">
        <w:t>Я.В. в качестве защитника.</w:t>
      </w:r>
    </w:p>
    <w:p w14:paraId="1D108F00" w14:textId="77777777" w:rsidR="001C4365" w:rsidRPr="001C4365" w:rsidRDefault="001C4365" w:rsidP="00CD398D">
      <w:pPr>
        <w:pStyle w:val="a9"/>
        <w:numPr>
          <w:ilvl w:val="0"/>
          <w:numId w:val="23"/>
        </w:numPr>
        <w:ind w:left="426"/>
        <w:jc w:val="both"/>
      </w:pPr>
      <w:r w:rsidRPr="001C4365">
        <w:t>Постановление следователя от 26.01.2016 о возбуждении перед судом ходатайства об установлении обвиняемому и защитнику срока для ознакомления с материалами уголовного дела.</w:t>
      </w:r>
    </w:p>
    <w:p w14:paraId="1F4AB085" w14:textId="77777777" w:rsidR="001C4365" w:rsidRPr="001C4365" w:rsidRDefault="001C4365" w:rsidP="00CD398D">
      <w:pPr>
        <w:pStyle w:val="a9"/>
        <w:numPr>
          <w:ilvl w:val="0"/>
          <w:numId w:val="23"/>
        </w:numPr>
        <w:ind w:left="426"/>
        <w:jc w:val="both"/>
      </w:pPr>
      <w:r w:rsidRPr="001C4365">
        <w:t>Извещение следователя от 26.01.2016 о необходимости явки в суд.</w:t>
      </w:r>
    </w:p>
    <w:p w14:paraId="0F6296AA" w14:textId="77777777" w:rsidR="001C4365" w:rsidRPr="001C4365" w:rsidRDefault="001C4365" w:rsidP="00CD398D">
      <w:pPr>
        <w:pStyle w:val="a9"/>
        <w:numPr>
          <w:ilvl w:val="0"/>
          <w:numId w:val="23"/>
        </w:numPr>
        <w:ind w:left="426"/>
        <w:jc w:val="both"/>
      </w:pPr>
      <w:r w:rsidRPr="001C4365">
        <w:t>Протокол судебного заседания от 01.02.2016.</w:t>
      </w:r>
    </w:p>
    <w:p w14:paraId="543AC203" w14:textId="3965DFDF" w:rsidR="001C4365" w:rsidRPr="001C4365" w:rsidRDefault="001C4365" w:rsidP="00CD398D">
      <w:pPr>
        <w:pStyle w:val="a9"/>
        <w:numPr>
          <w:ilvl w:val="0"/>
          <w:numId w:val="23"/>
        </w:numPr>
        <w:ind w:left="426"/>
        <w:jc w:val="both"/>
      </w:pPr>
      <w:r w:rsidRPr="001C4365">
        <w:t>Постановление П</w:t>
      </w:r>
      <w:r w:rsidR="009E6C53">
        <w:t>.</w:t>
      </w:r>
      <w:r w:rsidRPr="001C4365">
        <w:t xml:space="preserve"> районного суда г.</w:t>
      </w:r>
      <w:r w:rsidR="009E6C53">
        <w:t xml:space="preserve"> </w:t>
      </w:r>
      <w:r w:rsidRPr="001C4365">
        <w:t>С</w:t>
      </w:r>
      <w:r w:rsidR="009E6C53">
        <w:t>.</w:t>
      </w:r>
      <w:r w:rsidRPr="001C4365">
        <w:t xml:space="preserve"> от 01.02.2016 № </w:t>
      </w:r>
      <w:r w:rsidR="009E6C53">
        <w:t>Х</w:t>
      </w:r>
      <w:r w:rsidRPr="001C4365">
        <w:t>.</w:t>
      </w:r>
    </w:p>
    <w:p w14:paraId="6D31C727" w14:textId="03D07033" w:rsidR="001C4365" w:rsidRPr="001C4365" w:rsidRDefault="001C4365" w:rsidP="00CD398D">
      <w:pPr>
        <w:pStyle w:val="a9"/>
        <w:numPr>
          <w:ilvl w:val="0"/>
          <w:numId w:val="23"/>
        </w:numPr>
        <w:ind w:left="426"/>
        <w:jc w:val="both"/>
      </w:pPr>
      <w:r w:rsidRPr="001C4365">
        <w:t>Постановление П</w:t>
      </w:r>
      <w:r w:rsidR="009E6C53">
        <w:t>.</w:t>
      </w:r>
      <w:r w:rsidRPr="001C4365">
        <w:t xml:space="preserve"> районного суда г.</w:t>
      </w:r>
      <w:r w:rsidR="009E6C53">
        <w:t xml:space="preserve"> </w:t>
      </w:r>
      <w:r w:rsidRPr="001C4365">
        <w:t>С</w:t>
      </w:r>
      <w:r w:rsidR="009E6C53">
        <w:t>.</w:t>
      </w:r>
      <w:r w:rsidRPr="001C4365">
        <w:t xml:space="preserve"> от 03.02.2016 № </w:t>
      </w:r>
      <w:r w:rsidR="009E6C53">
        <w:t>Х</w:t>
      </w:r>
      <w:r w:rsidRPr="001C4365">
        <w:t>.</w:t>
      </w:r>
    </w:p>
    <w:p w14:paraId="29B209BF" w14:textId="51BC30CE" w:rsidR="001C4365" w:rsidRPr="001C4365" w:rsidRDefault="001C4365" w:rsidP="00CD398D">
      <w:pPr>
        <w:pStyle w:val="a9"/>
        <w:numPr>
          <w:ilvl w:val="0"/>
          <w:numId w:val="23"/>
        </w:numPr>
        <w:ind w:left="426"/>
        <w:jc w:val="both"/>
      </w:pPr>
      <w:r w:rsidRPr="001C4365">
        <w:t>П</w:t>
      </w:r>
      <w:r w:rsidR="009E6C53">
        <w:t>.</w:t>
      </w:r>
      <w:r w:rsidRPr="001C4365">
        <w:t xml:space="preserve"> районного суда г.</w:t>
      </w:r>
      <w:r w:rsidR="009E6C53">
        <w:t xml:space="preserve"> </w:t>
      </w:r>
      <w:r w:rsidRPr="001C4365">
        <w:t>С</w:t>
      </w:r>
      <w:r w:rsidR="009E6C53">
        <w:t>.</w:t>
      </w:r>
      <w:r w:rsidRPr="001C4365">
        <w:t xml:space="preserve"> от 05.02.2016 № </w:t>
      </w:r>
      <w:r w:rsidR="009E6C53">
        <w:t>Х</w:t>
      </w:r>
      <w:r w:rsidRPr="001C4365">
        <w:t>.</w:t>
      </w:r>
    </w:p>
    <w:p w14:paraId="2E2CB17D" w14:textId="77777777" w:rsidR="001C4365" w:rsidRPr="001C4365" w:rsidRDefault="001C4365" w:rsidP="00CD398D">
      <w:pPr>
        <w:pStyle w:val="a9"/>
        <w:numPr>
          <w:ilvl w:val="0"/>
          <w:numId w:val="23"/>
        </w:numPr>
        <w:ind w:left="426"/>
        <w:jc w:val="both"/>
      </w:pPr>
      <w:r w:rsidRPr="001C4365">
        <w:t>Протокол ознакомления обвиняемого и защитника с материалами уголовного дела от 11.02.2016.</w:t>
      </w:r>
    </w:p>
    <w:p w14:paraId="03A1DEBB" w14:textId="77777777" w:rsidR="001C4365" w:rsidRPr="001C4365" w:rsidRDefault="001C4365" w:rsidP="00CD398D">
      <w:pPr>
        <w:pStyle w:val="a9"/>
        <w:numPr>
          <w:ilvl w:val="0"/>
          <w:numId w:val="23"/>
        </w:numPr>
        <w:ind w:left="426"/>
        <w:jc w:val="both"/>
      </w:pPr>
      <w:r w:rsidRPr="001C4365">
        <w:lastRenderedPageBreak/>
        <w:t>Постановление следователя от 11.02.2016 об окончании производства ознакомления обвиняемого и защитника с материалами уголовного дела.</w:t>
      </w:r>
    </w:p>
    <w:p w14:paraId="73EA68FF" w14:textId="77777777" w:rsidR="001C4365" w:rsidRPr="001C4365" w:rsidRDefault="001C4365" w:rsidP="00CD398D">
      <w:pPr>
        <w:pStyle w:val="a9"/>
        <w:numPr>
          <w:ilvl w:val="0"/>
          <w:numId w:val="23"/>
        </w:numPr>
        <w:ind w:left="426"/>
        <w:jc w:val="both"/>
      </w:pPr>
      <w:r w:rsidRPr="001C4365">
        <w:t>Уведомление о процессуальном нарушении от 12.01.2016.</w:t>
      </w:r>
    </w:p>
    <w:p w14:paraId="02CB0044" w14:textId="77777777" w:rsidR="001C4365" w:rsidRPr="001C4365" w:rsidRDefault="001C4365" w:rsidP="00CD398D">
      <w:pPr>
        <w:pStyle w:val="a9"/>
        <w:numPr>
          <w:ilvl w:val="0"/>
          <w:numId w:val="23"/>
        </w:numPr>
        <w:ind w:left="426"/>
        <w:jc w:val="both"/>
      </w:pPr>
      <w:r w:rsidRPr="001C4365">
        <w:t xml:space="preserve">Постановление от 18.02.2016 о возбуждении ходатайства перед руководителем следственного органа о продлении срока </w:t>
      </w:r>
      <w:proofErr w:type="spellStart"/>
      <w:r w:rsidRPr="001C4365">
        <w:t>предарительного</w:t>
      </w:r>
      <w:proofErr w:type="spellEnd"/>
      <w:r w:rsidRPr="001C4365">
        <w:t xml:space="preserve"> следствия.</w:t>
      </w:r>
    </w:p>
    <w:p w14:paraId="40D5ED78" w14:textId="64873B23" w:rsidR="001C4365" w:rsidRPr="001C4365" w:rsidRDefault="001C4365" w:rsidP="00CD398D">
      <w:pPr>
        <w:pStyle w:val="a9"/>
        <w:numPr>
          <w:ilvl w:val="0"/>
          <w:numId w:val="23"/>
        </w:numPr>
        <w:ind w:left="426"/>
        <w:jc w:val="both"/>
      </w:pPr>
      <w:r w:rsidRPr="001C4365">
        <w:t xml:space="preserve">Протокол судебного заседания от 10.03.2016 № </w:t>
      </w:r>
      <w:r w:rsidR="009E6C53">
        <w:t>Х</w:t>
      </w:r>
      <w:r w:rsidRPr="001C4365">
        <w:t xml:space="preserve"> по рассмотрению дела в апелляционном порядке.</w:t>
      </w:r>
    </w:p>
    <w:p w14:paraId="6A03FA59" w14:textId="4892A902" w:rsidR="001C4365" w:rsidRPr="001C4365" w:rsidRDefault="001C4365" w:rsidP="00CD398D">
      <w:pPr>
        <w:pStyle w:val="a9"/>
        <w:numPr>
          <w:ilvl w:val="0"/>
          <w:numId w:val="23"/>
        </w:numPr>
        <w:ind w:left="426"/>
        <w:jc w:val="both"/>
      </w:pPr>
      <w:r w:rsidRPr="001C4365">
        <w:t>Апелляционное постановление Я</w:t>
      </w:r>
      <w:r w:rsidR="009E6C53">
        <w:t>.</w:t>
      </w:r>
      <w:r w:rsidRPr="001C4365">
        <w:t xml:space="preserve"> от 10.03.2016 № </w:t>
      </w:r>
      <w:r w:rsidR="009E6C53">
        <w:t>Х</w:t>
      </w:r>
      <w:r w:rsidRPr="001C4365">
        <w:t>.</w:t>
      </w:r>
    </w:p>
    <w:p w14:paraId="35A80C70" w14:textId="603C0A5A" w:rsidR="001C4365" w:rsidRPr="001C4365" w:rsidRDefault="001C4365" w:rsidP="00CD398D">
      <w:pPr>
        <w:pStyle w:val="a9"/>
        <w:numPr>
          <w:ilvl w:val="0"/>
          <w:numId w:val="23"/>
        </w:numPr>
        <w:ind w:left="426"/>
        <w:jc w:val="both"/>
      </w:pPr>
      <w:r w:rsidRPr="001C4365">
        <w:t>Апелляционное постановление Я</w:t>
      </w:r>
      <w:r w:rsidR="009E6C53">
        <w:t>.</w:t>
      </w:r>
      <w:r w:rsidRPr="001C4365">
        <w:t xml:space="preserve"> от 10.03.2016 № </w:t>
      </w:r>
      <w:r w:rsidR="009E6C53">
        <w:t>Х</w:t>
      </w:r>
      <w:r w:rsidRPr="001C4365">
        <w:t>.</w:t>
      </w:r>
    </w:p>
    <w:p w14:paraId="0AF1F1F1" w14:textId="0CAA637A" w:rsidR="001C4365" w:rsidRPr="001C4365" w:rsidRDefault="001C4365" w:rsidP="00CD398D">
      <w:pPr>
        <w:pStyle w:val="a9"/>
        <w:numPr>
          <w:ilvl w:val="0"/>
          <w:numId w:val="23"/>
        </w:numPr>
        <w:ind w:left="426"/>
        <w:jc w:val="both"/>
      </w:pPr>
      <w:r w:rsidRPr="001C4365">
        <w:t>Апелляционное постановление Я</w:t>
      </w:r>
      <w:r w:rsidR="009E6C53">
        <w:t>.</w:t>
      </w:r>
      <w:r w:rsidRPr="001C4365">
        <w:t xml:space="preserve"> от 10.03.2016 № </w:t>
      </w:r>
      <w:r w:rsidR="009E6C53">
        <w:t>Х</w:t>
      </w:r>
      <w:r w:rsidRPr="001C4365">
        <w:t>.</w:t>
      </w:r>
    </w:p>
    <w:p w14:paraId="7EDB6870" w14:textId="77068111" w:rsidR="001C4365" w:rsidRPr="001C4365" w:rsidRDefault="001C4365" w:rsidP="00CD398D">
      <w:pPr>
        <w:pStyle w:val="a9"/>
        <w:numPr>
          <w:ilvl w:val="0"/>
          <w:numId w:val="23"/>
        </w:numPr>
        <w:ind w:left="426"/>
        <w:jc w:val="both"/>
      </w:pPr>
      <w:r w:rsidRPr="001C4365">
        <w:t>Постановление Ф</w:t>
      </w:r>
      <w:r w:rsidR="009E6C53">
        <w:t>.</w:t>
      </w:r>
      <w:r w:rsidRPr="001C4365">
        <w:t xml:space="preserve"> от 22.03.2016 № </w:t>
      </w:r>
      <w:r w:rsidR="009E6C53">
        <w:t>Х</w:t>
      </w:r>
      <w:r w:rsidRPr="001C4365">
        <w:t xml:space="preserve"> о передаче кассационной жалобы для рассмотрения в судебном заседании суда кассационной инстанции.</w:t>
      </w:r>
    </w:p>
    <w:p w14:paraId="4242923D" w14:textId="77777777" w:rsidR="001C4365" w:rsidRPr="001C4365" w:rsidRDefault="001C4365" w:rsidP="00CD398D">
      <w:pPr>
        <w:pStyle w:val="a9"/>
        <w:numPr>
          <w:ilvl w:val="0"/>
          <w:numId w:val="23"/>
        </w:numPr>
        <w:ind w:left="426"/>
        <w:jc w:val="both"/>
      </w:pPr>
      <w:r w:rsidRPr="001C4365">
        <w:t>Сопроводительное письмо от 31.03.2016 к уголовному делу, направленному в суд.</w:t>
      </w:r>
    </w:p>
    <w:p w14:paraId="0EF10A40" w14:textId="60B4B836" w:rsidR="001C4365" w:rsidRPr="001C4365" w:rsidRDefault="001C4365" w:rsidP="00CD398D">
      <w:pPr>
        <w:pStyle w:val="a9"/>
        <w:numPr>
          <w:ilvl w:val="0"/>
          <w:numId w:val="23"/>
        </w:numPr>
        <w:ind w:left="426"/>
        <w:jc w:val="both"/>
      </w:pPr>
      <w:r w:rsidRPr="001C4365">
        <w:t>Постановление П</w:t>
      </w:r>
      <w:r w:rsidR="009E6C53">
        <w:t>.</w:t>
      </w:r>
      <w:r w:rsidRPr="001C4365">
        <w:t xml:space="preserve"> районного суда г.</w:t>
      </w:r>
      <w:r w:rsidR="009E6C53">
        <w:t xml:space="preserve"> </w:t>
      </w:r>
      <w:r w:rsidRPr="001C4365">
        <w:t>С</w:t>
      </w:r>
      <w:r w:rsidR="009E6C53">
        <w:t>.</w:t>
      </w:r>
      <w:r w:rsidRPr="001C4365">
        <w:t xml:space="preserve"> от 04.04.2016 № </w:t>
      </w:r>
      <w:r w:rsidR="009E6C53">
        <w:t>Х</w:t>
      </w:r>
      <w:r w:rsidRPr="001C4365">
        <w:t>.</w:t>
      </w:r>
    </w:p>
    <w:p w14:paraId="5022F5CB" w14:textId="55C91384" w:rsidR="001C4365" w:rsidRPr="001C4365" w:rsidRDefault="001C4365" w:rsidP="00CD398D">
      <w:pPr>
        <w:pStyle w:val="a9"/>
        <w:numPr>
          <w:ilvl w:val="0"/>
          <w:numId w:val="23"/>
        </w:numPr>
        <w:ind w:left="426"/>
        <w:jc w:val="both"/>
      </w:pPr>
      <w:r w:rsidRPr="001C4365">
        <w:t>П</w:t>
      </w:r>
      <w:r w:rsidR="009E6C53">
        <w:t>.</w:t>
      </w:r>
      <w:r w:rsidRPr="001C4365">
        <w:t xml:space="preserve"> районного суда г.</w:t>
      </w:r>
      <w:r w:rsidR="009E6C53">
        <w:t xml:space="preserve"> </w:t>
      </w:r>
      <w:r w:rsidRPr="001C4365">
        <w:t>С</w:t>
      </w:r>
      <w:r w:rsidR="009E6C53">
        <w:t>.</w:t>
      </w:r>
      <w:r w:rsidRPr="001C4365">
        <w:t xml:space="preserve"> от 06.04.2016 № </w:t>
      </w:r>
      <w:r w:rsidR="009E6C53">
        <w:t>Х</w:t>
      </w:r>
      <w:r w:rsidRPr="001C4365">
        <w:t>.</w:t>
      </w:r>
    </w:p>
    <w:p w14:paraId="683C3D97" w14:textId="498D7D03" w:rsidR="001C4365" w:rsidRPr="001C4365" w:rsidRDefault="001C4365" w:rsidP="00CD398D">
      <w:pPr>
        <w:pStyle w:val="a9"/>
        <w:numPr>
          <w:ilvl w:val="0"/>
          <w:numId w:val="23"/>
        </w:numPr>
        <w:ind w:left="426"/>
        <w:jc w:val="both"/>
      </w:pPr>
      <w:r w:rsidRPr="001C4365">
        <w:t xml:space="preserve">Протокол судебного заседания от 06.04.2016 по рассмотрению дела № </w:t>
      </w:r>
      <w:r w:rsidR="009E6C53">
        <w:t>Х</w:t>
      </w:r>
      <w:r w:rsidRPr="001C4365">
        <w:t xml:space="preserve"> в кассационном порядке.</w:t>
      </w:r>
    </w:p>
    <w:p w14:paraId="6A13C9AE" w14:textId="60B5DCBE" w:rsidR="001C4365" w:rsidRPr="001C4365" w:rsidRDefault="001C4365" w:rsidP="00CD398D">
      <w:pPr>
        <w:pStyle w:val="a9"/>
        <w:numPr>
          <w:ilvl w:val="0"/>
          <w:numId w:val="23"/>
        </w:numPr>
        <w:ind w:left="426"/>
        <w:jc w:val="both"/>
      </w:pPr>
      <w:r w:rsidRPr="001C4365">
        <w:t xml:space="preserve">Постановление суда кассационной инстанции от 06.04.2016 № </w:t>
      </w:r>
      <w:r w:rsidR="009E6C53">
        <w:t>Х</w:t>
      </w:r>
      <w:r w:rsidRPr="001C4365">
        <w:t>.</w:t>
      </w:r>
    </w:p>
    <w:p w14:paraId="142D13C5" w14:textId="36786C27" w:rsidR="001C4365" w:rsidRPr="001C4365" w:rsidRDefault="001C4365" w:rsidP="00CD398D">
      <w:pPr>
        <w:pStyle w:val="a9"/>
        <w:numPr>
          <w:ilvl w:val="0"/>
          <w:numId w:val="23"/>
        </w:numPr>
        <w:ind w:left="426"/>
        <w:jc w:val="both"/>
      </w:pPr>
      <w:r w:rsidRPr="001C4365">
        <w:t xml:space="preserve">Протокол судебного заседания от 19.04.2016 № </w:t>
      </w:r>
      <w:r w:rsidR="008A4FC5">
        <w:t>Х</w:t>
      </w:r>
      <w:r w:rsidRPr="001C4365">
        <w:t xml:space="preserve"> по рассмотрению дела в апелляционном порядке.</w:t>
      </w:r>
    </w:p>
    <w:p w14:paraId="205C3433" w14:textId="2AC1B904" w:rsidR="001C4365" w:rsidRPr="001C4365" w:rsidRDefault="001C4365" w:rsidP="00CD398D">
      <w:pPr>
        <w:pStyle w:val="a9"/>
        <w:numPr>
          <w:ilvl w:val="0"/>
          <w:numId w:val="23"/>
        </w:numPr>
        <w:ind w:left="426"/>
        <w:jc w:val="both"/>
      </w:pPr>
      <w:r w:rsidRPr="001C4365">
        <w:t>Апелляционное постановление Я</w:t>
      </w:r>
      <w:r w:rsidR="008A4FC5">
        <w:t>.</w:t>
      </w:r>
      <w:r w:rsidRPr="001C4365">
        <w:t xml:space="preserve"> от 19.04.2016 № </w:t>
      </w:r>
      <w:r w:rsidR="008A4FC5">
        <w:t>Х</w:t>
      </w:r>
      <w:r w:rsidRPr="001C4365">
        <w:t>.</w:t>
      </w:r>
    </w:p>
    <w:p w14:paraId="0C4B54E2" w14:textId="09EA9762" w:rsidR="001C4365" w:rsidRPr="001C4365" w:rsidRDefault="001C4365" w:rsidP="00CD398D">
      <w:pPr>
        <w:pStyle w:val="a9"/>
        <w:numPr>
          <w:ilvl w:val="0"/>
          <w:numId w:val="23"/>
        </w:numPr>
        <w:ind w:left="426"/>
        <w:jc w:val="both"/>
      </w:pPr>
      <w:r w:rsidRPr="001C4365">
        <w:t>Постановление Б</w:t>
      </w:r>
      <w:r w:rsidR="008A4FC5">
        <w:t>.</w:t>
      </w:r>
      <w:r w:rsidRPr="001C4365">
        <w:t xml:space="preserve"> от 25.04.2016 об отклонении замечаний на протокол судебного заседания, состоявшегося в кассации.</w:t>
      </w:r>
    </w:p>
    <w:p w14:paraId="41041919" w14:textId="2B349457" w:rsidR="001C4365" w:rsidRPr="001C4365" w:rsidRDefault="001C4365" w:rsidP="00CD398D">
      <w:pPr>
        <w:pStyle w:val="a9"/>
        <w:numPr>
          <w:ilvl w:val="0"/>
          <w:numId w:val="23"/>
        </w:numPr>
        <w:ind w:left="426"/>
        <w:jc w:val="both"/>
      </w:pPr>
      <w:r w:rsidRPr="001C4365">
        <w:t>Постановление П</w:t>
      </w:r>
      <w:r w:rsidR="008A4FC5">
        <w:t>.</w:t>
      </w:r>
      <w:r w:rsidRPr="001C4365">
        <w:t xml:space="preserve"> районного суда г.</w:t>
      </w:r>
      <w:r w:rsidR="008A4FC5">
        <w:t xml:space="preserve"> </w:t>
      </w:r>
      <w:r w:rsidRPr="001C4365">
        <w:t>С</w:t>
      </w:r>
      <w:r w:rsidR="008A4FC5">
        <w:t>.</w:t>
      </w:r>
      <w:r w:rsidRPr="001C4365">
        <w:t xml:space="preserve"> от 04.05.2016 № </w:t>
      </w:r>
      <w:r w:rsidR="008A4FC5">
        <w:t>Х</w:t>
      </w:r>
      <w:r w:rsidRPr="001C4365">
        <w:t xml:space="preserve"> о назначении судебного заседания.</w:t>
      </w:r>
    </w:p>
    <w:p w14:paraId="5543BA5C" w14:textId="70F23E0E" w:rsidR="001C4365" w:rsidRPr="001C4365" w:rsidRDefault="001C4365" w:rsidP="00CD398D">
      <w:pPr>
        <w:pStyle w:val="a9"/>
        <w:numPr>
          <w:ilvl w:val="0"/>
          <w:numId w:val="23"/>
        </w:numPr>
        <w:ind w:left="426"/>
        <w:jc w:val="both"/>
      </w:pPr>
      <w:r w:rsidRPr="001C4365">
        <w:t xml:space="preserve">Протокол судебного заседания от 12.05.2016 по рассмотрению дела № </w:t>
      </w:r>
      <w:r w:rsidR="008A4FC5">
        <w:t>Х</w:t>
      </w:r>
      <w:r w:rsidRPr="001C4365">
        <w:t xml:space="preserve"> в апелляционном порядке.</w:t>
      </w:r>
    </w:p>
    <w:p w14:paraId="225132F1" w14:textId="72740BF5" w:rsidR="001C4365" w:rsidRPr="001C4365" w:rsidRDefault="001C4365" w:rsidP="00CD398D">
      <w:pPr>
        <w:pStyle w:val="a9"/>
        <w:numPr>
          <w:ilvl w:val="0"/>
          <w:numId w:val="23"/>
        </w:numPr>
        <w:ind w:left="426"/>
        <w:jc w:val="both"/>
      </w:pPr>
      <w:r w:rsidRPr="001C4365">
        <w:t xml:space="preserve">Апелляционное постановление Клименко от 12.05.2016 № </w:t>
      </w:r>
      <w:r w:rsidR="008A4FC5">
        <w:t>Х</w:t>
      </w:r>
      <w:r w:rsidRPr="001C4365">
        <w:t>.</w:t>
      </w:r>
    </w:p>
    <w:p w14:paraId="201C0106" w14:textId="1609A56F" w:rsidR="001C4365" w:rsidRPr="001C4365" w:rsidRDefault="001C4365" w:rsidP="00CD398D">
      <w:pPr>
        <w:pStyle w:val="a9"/>
        <w:numPr>
          <w:ilvl w:val="0"/>
          <w:numId w:val="23"/>
        </w:numPr>
        <w:ind w:left="426"/>
        <w:jc w:val="both"/>
      </w:pPr>
      <w:r w:rsidRPr="001C4365">
        <w:t>П</w:t>
      </w:r>
      <w:r w:rsidR="008A4FC5">
        <w:t>.</w:t>
      </w:r>
      <w:r w:rsidRPr="001C4365">
        <w:t xml:space="preserve"> районного суда г.</w:t>
      </w:r>
      <w:r w:rsidR="008A4FC5">
        <w:t xml:space="preserve"> </w:t>
      </w:r>
      <w:r w:rsidRPr="001C4365">
        <w:t>С</w:t>
      </w:r>
      <w:r w:rsidR="008A4FC5">
        <w:t>.</w:t>
      </w:r>
      <w:r w:rsidRPr="001C4365">
        <w:t xml:space="preserve"> от 18.05.2016 № </w:t>
      </w:r>
      <w:r w:rsidR="008A4FC5">
        <w:t>Х</w:t>
      </w:r>
      <w:r w:rsidRPr="001C4365">
        <w:t xml:space="preserve"> об отклонении ходатайства стороны защиты.</w:t>
      </w:r>
    </w:p>
    <w:p w14:paraId="6D6002DE" w14:textId="5639BF21" w:rsidR="001C4365" w:rsidRPr="001C4365" w:rsidRDefault="001C4365" w:rsidP="00CD398D">
      <w:pPr>
        <w:pStyle w:val="a9"/>
        <w:numPr>
          <w:ilvl w:val="0"/>
          <w:numId w:val="23"/>
        </w:numPr>
        <w:ind w:left="426"/>
        <w:jc w:val="both"/>
      </w:pPr>
      <w:r w:rsidRPr="001C4365">
        <w:t xml:space="preserve">Протокол судебного заседания от 26.05.2016 по рассмотрению дела № </w:t>
      </w:r>
      <w:r w:rsidR="008A4FC5">
        <w:t>Х</w:t>
      </w:r>
      <w:r w:rsidRPr="001C4365">
        <w:t xml:space="preserve"> в апелляционном порядке.</w:t>
      </w:r>
    </w:p>
    <w:p w14:paraId="175AE7A0" w14:textId="514BFE3A" w:rsidR="001C4365" w:rsidRPr="001C4365" w:rsidRDefault="001C4365" w:rsidP="00CD398D">
      <w:pPr>
        <w:pStyle w:val="a9"/>
        <w:numPr>
          <w:ilvl w:val="0"/>
          <w:numId w:val="23"/>
        </w:numPr>
        <w:ind w:left="426"/>
        <w:jc w:val="both"/>
      </w:pPr>
      <w:r w:rsidRPr="001C4365">
        <w:t>Апелляционное постановление К</w:t>
      </w:r>
      <w:r w:rsidR="008A4FC5">
        <w:t>.</w:t>
      </w:r>
      <w:r w:rsidRPr="001C4365">
        <w:t xml:space="preserve"> от 26.05.2016 № </w:t>
      </w:r>
      <w:r w:rsidR="008A4FC5">
        <w:t>Х</w:t>
      </w:r>
      <w:r w:rsidRPr="001C4365">
        <w:t>.</w:t>
      </w:r>
    </w:p>
    <w:p w14:paraId="1574AB09" w14:textId="77777777" w:rsidR="001C4365" w:rsidRPr="001C4365" w:rsidRDefault="001C4365" w:rsidP="00CD398D">
      <w:pPr>
        <w:pStyle w:val="a9"/>
        <w:numPr>
          <w:ilvl w:val="0"/>
          <w:numId w:val="23"/>
        </w:numPr>
        <w:ind w:left="426"/>
        <w:jc w:val="both"/>
      </w:pPr>
      <w:r w:rsidRPr="001C4365">
        <w:t>Заявление от 26.11.2018 об ускорении рассмотрения уголовного дела.</w:t>
      </w:r>
    </w:p>
    <w:p w14:paraId="37D23DCE" w14:textId="2E398F1A" w:rsidR="001C4365" w:rsidRPr="001C4365" w:rsidRDefault="001C4365" w:rsidP="00CD398D">
      <w:pPr>
        <w:pStyle w:val="a9"/>
        <w:numPr>
          <w:ilvl w:val="0"/>
          <w:numId w:val="23"/>
        </w:numPr>
        <w:ind w:left="426"/>
        <w:jc w:val="both"/>
      </w:pPr>
      <w:r w:rsidRPr="001C4365">
        <w:t>Постановление П</w:t>
      </w:r>
      <w:r w:rsidR="008A4FC5">
        <w:t>.</w:t>
      </w:r>
      <w:r w:rsidRPr="001C4365">
        <w:t xml:space="preserve"> районного суда г.</w:t>
      </w:r>
      <w:r w:rsidR="008A4FC5">
        <w:t xml:space="preserve"> </w:t>
      </w:r>
      <w:r w:rsidRPr="001C4365">
        <w:t>С</w:t>
      </w:r>
      <w:r w:rsidR="008A4FC5">
        <w:t>.</w:t>
      </w:r>
      <w:r w:rsidRPr="001C4365">
        <w:t xml:space="preserve"> от 30.11.2018 № </w:t>
      </w:r>
      <w:r w:rsidR="008A4FC5">
        <w:t>Х</w:t>
      </w:r>
      <w:r w:rsidRPr="001C4365">
        <w:t xml:space="preserve"> об отказе в ускорении рассмотрения уголовного дела.</w:t>
      </w:r>
    </w:p>
    <w:p w14:paraId="1799D0E5" w14:textId="65432399" w:rsidR="001C4365" w:rsidRPr="001C4365" w:rsidRDefault="001C4365" w:rsidP="00CD398D">
      <w:pPr>
        <w:pStyle w:val="a9"/>
        <w:numPr>
          <w:ilvl w:val="0"/>
          <w:numId w:val="23"/>
        </w:numPr>
        <w:ind w:left="426"/>
        <w:jc w:val="both"/>
      </w:pPr>
      <w:r w:rsidRPr="001C4365">
        <w:t xml:space="preserve">Частное постановление от 17.12.2018 № </w:t>
      </w:r>
      <w:r w:rsidR="008A4FC5">
        <w:t>Х</w:t>
      </w:r>
      <w:r w:rsidRPr="001C4365">
        <w:t>, не вступившее в законную силу.</w:t>
      </w:r>
    </w:p>
    <w:p w14:paraId="02EF987E" w14:textId="550F1349" w:rsidR="001C4365" w:rsidRPr="001C4365" w:rsidRDefault="001C4365" w:rsidP="00CD398D">
      <w:pPr>
        <w:pStyle w:val="a9"/>
        <w:numPr>
          <w:ilvl w:val="0"/>
          <w:numId w:val="23"/>
        </w:numPr>
        <w:ind w:left="426"/>
        <w:jc w:val="both"/>
      </w:pPr>
      <w:r w:rsidRPr="001C4365">
        <w:t>Постановление П</w:t>
      </w:r>
      <w:r w:rsidR="008A4FC5">
        <w:t>.</w:t>
      </w:r>
      <w:r w:rsidRPr="001C4365">
        <w:t xml:space="preserve"> районного суда г.</w:t>
      </w:r>
      <w:r w:rsidR="008A4FC5">
        <w:t xml:space="preserve"> </w:t>
      </w:r>
      <w:r w:rsidRPr="001C4365">
        <w:t>С</w:t>
      </w:r>
      <w:r w:rsidR="008A4FC5">
        <w:t>.</w:t>
      </w:r>
      <w:r w:rsidRPr="001C4365">
        <w:t xml:space="preserve"> от 21.12.2018 № </w:t>
      </w:r>
      <w:r w:rsidR="008A4FC5">
        <w:t>Х</w:t>
      </w:r>
      <w:r w:rsidRPr="001C4365">
        <w:t xml:space="preserve"> о замене защитника.</w:t>
      </w:r>
    </w:p>
    <w:p w14:paraId="3CB9CF33" w14:textId="1C6F856C" w:rsidR="001C4365" w:rsidRPr="001C4365" w:rsidRDefault="001C4365" w:rsidP="00CD398D">
      <w:pPr>
        <w:pStyle w:val="a9"/>
        <w:numPr>
          <w:ilvl w:val="0"/>
          <w:numId w:val="23"/>
        </w:numPr>
        <w:ind w:left="426"/>
        <w:jc w:val="both"/>
      </w:pPr>
      <w:r w:rsidRPr="001C4365">
        <w:t>Судебное сопроводительное письмо Ч</w:t>
      </w:r>
      <w:r w:rsidR="008A4FC5">
        <w:t>.</w:t>
      </w:r>
      <w:r w:rsidRPr="001C4365">
        <w:t xml:space="preserve"> от 21.12.2018 в АП С</w:t>
      </w:r>
      <w:r w:rsidR="008A4FC5">
        <w:t>.</w:t>
      </w:r>
      <w:r w:rsidRPr="001C4365">
        <w:t xml:space="preserve"> области.</w:t>
      </w:r>
    </w:p>
    <w:p w14:paraId="3F4E9E90" w14:textId="77777777" w:rsidR="001C4365" w:rsidRPr="001C4365" w:rsidRDefault="001C4365" w:rsidP="00CD398D">
      <w:pPr>
        <w:pStyle w:val="a9"/>
        <w:numPr>
          <w:ilvl w:val="0"/>
          <w:numId w:val="23"/>
        </w:numPr>
        <w:ind w:left="426"/>
        <w:jc w:val="both"/>
      </w:pPr>
      <w:r w:rsidRPr="001C4365">
        <w:t>Апелляционная жалоба от 26.12.2018 на частное постановление.</w:t>
      </w:r>
    </w:p>
    <w:p w14:paraId="4625CC49" w14:textId="24DDFD2B" w:rsidR="001C4365" w:rsidRPr="001C4365" w:rsidRDefault="001C4365" w:rsidP="00CD398D">
      <w:pPr>
        <w:pStyle w:val="a9"/>
        <w:numPr>
          <w:ilvl w:val="0"/>
          <w:numId w:val="23"/>
        </w:numPr>
        <w:ind w:left="426"/>
        <w:jc w:val="both"/>
      </w:pPr>
      <w:r w:rsidRPr="001C4365">
        <w:t>Жалоба в ККС С</w:t>
      </w:r>
      <w:r w:rsidR="008A4FC5">
        <w:t>.</w:t>
      </w:r>
      <w:r w:rsidRPr="001C4365">
        <w:t xml:space="preserve"> областного суда от 16.01.2019 № 320.</w:t>
      </w:r>
    </w:p>
    <w:p w14:paraId="331ADB6C" w14:textId="61F3A29D" w:rsidR="001C4365" w:rsidRPr="001C4365" w:rsidRDefault="001C4365" w:rsidP="00CD398D">
      <w:pPr>
        <w:pStyle w:val="a9"/>
        <w:numPr>
          <w:ilvl w:val="0"/>
          <w:numId w:val="23"/>
        </w:numPr>
        <w:ind w:left="426"/>
        <w:jc w:val="both"/>
      </w:pPr>
      <w:r w:rsidRPr="001C4365">
        <w:t>Сообщение П</w:t>
      </w:r>
      <w:r w:rsidR="008A4FC5">
        <w:t>.</w:t>
      </w:r>
      <w:r w:rsidRPr="001C4365">
        <w:t xml:space="preserve"> от 21.01.2019 № 27.</w:t>
      </w:r>
    </w:p>
    <w:p w14:paraId="28607BFA" w14:textId="7875F3FC" w:rsidR="001C4365" w:rsidRPr="001C4365" w:rsidRDefault="001C4365" w:rsidP="00CD398D">
      <w:pPr>
        <w:pStyle w:val="a9"/>
        <w:numPr>
          <w:ilvl w:val="0"/>
          <w:numId w:val="23"/>
        </w:numPr>
        <w:ind w:left="426"/>
        <w:jc w:val="both"/>
      </w:pPr>
      <w:r w:rsidRPr="001C4365">
        <w:t>Постановление П</w:t>
      </w:r>
      <w:r w:rsidR="008A4FC5">
        <w:t>.</w:t>
      </w:r>
      <w:r w:rsidRPr="001C4365">
        <w:t xml:space="preserve"> районного суда г.</w:t>
      </w:r>
      <w:r w:rsidR="008A4FC5">
        <w:t xml:space="preserve"> </w:t>
      </w:r>
      <w:r w:rsidRPr="001C4365">
        <w:t>С</w:t>
      </w:r>
      <w:r w:rsidR="008A4FC5">
        <w:t>.</w:t>
      </w:r>
      <w:r w:rsidRPr="001C4365">
        <w:t xml:space="preserve"> от 07.02.2019 № </w:t>
      </w:r>
      <w:r w:rsidR="008A4FC5">
        <w:t>Х</w:t>
      </w:r>
      <w:r w:rsidRPr="001C4365">
        <w:t>.</w:t>
      </w:r>
    </w:p>
    <w:p w14:paraId="1880F313" w14:textId="4129888D" w:rsidR="001C4365" w:rsidRPr="001C4365" w:rsidRDefault="001C4365" w:rsidP="00CD398D">
      <w:pPr>
        <w:pStyle w:val="a9"/>
        <w:numPr>
          <w:ilvl w:val="0"/>
          <w:numId w:val="23"/>
        </w:numPr>
        <w:ind w:left="426"/>
        <w:jc w:val="both"/>
      </w:pPr>
      <w:r w:rsidRPr="001C4365">
        <w:t>Апелляционное постановление К</w:t>
      </w:r>
      <w:r w:rsidR="008A4FC5">
        <w:t>.</w:t>
      </w:r>
      <w:r w:rsidRPr="001C4365">
        <w:t xml:space="preserve"> от 07.02.2019 № </w:t>
      </w:r>
      <w:r w:rsidR="008A4FC5">
        <w:t>Х</w:t>
      </w:r>
      <w:r w:rsidRPr="001C4365">
        <w:t>.</w:t>
      </w:r>
    </w:p>
    <w:p w14:paraId="25F9DDCC" w14:textId="4A546983" w:rsidR="001C4365" w:rsidRPr="001C4365" w:rsidRDefault="001C4365" w:rsidP="00CD398D">
      <w:pPr>
        <w:pStyle w:val="a9"/>
        <w:numPr>
          <w:ilvl w:val="0"/>
          <w:numId w:val="23"/>
        </w:numPr>
        <w:ind w:left="426"/>
        <w:jc w:val="both"/>
      </w:pPr>
      <w:r w:rsidRPr="001C4365">
        <w:t>Сообщение П</w:t>
      </w:r>
      <w:r w:rsidR="008A4FC5">
        <w:t>.</w:t>
      </w:r>
      <w:r w:rsidRPr="001C4365">
        <w:t xml:space="preserve"> от 19.02.2019 № 81.</w:t>
      </w:r>
    </w:p>
    <w:p w14:paraId="7DBE8FEE" w14:textId="77777777" w:rsidR="001C4365" w:rsidRPr="001C4365" w:rsidRDefault="001C4365" w:rsidP="00CD398D">
      <w:pPr>
        <w:pStyle w:val="a9"/>
        <w:numPr>
          <w:ilvl w:val="0"/>
          <w:numId w:val="23"/>
        </w:numPr>
        <w:ind w:left="426"/>
        <w:jc w:val="both"/>
      </w:pPr>
      <w:r w:rsidRPr="001C4365">
        <w:t>Извещение о реабилитации от 09.01.2020 № 1-1/2019.</w:t>
      </w:r>
    </w:p>
    <w:p w14:paraId="12A49FD7" w14:textId="77777777" w:rsidR="001C4365" w:rsidRPr="001C4365" w:rsidRDefault="001C4365" w:rsidP="00CD398D">
      <w:pPr>
        <w:pStyle w:val="a9"/>
        <w:numPr>
          <w:ilvl w:val="0"/>
          <w:numId w:val="23"/>
        </w:numPr>
        <w:ind w:left="426"/>
        <w:jc w:val="both"/>
      </w:pPr>
      <w:r w:rsidRPr="001C4365">
        <w:t>Переплёт материала № 4/17-69/2020.</w:t>
      </w:r>
    </w:p>
    <w:p w14:paraId="5094B0AE" w14:textId="77777777" w:rsidR="001C4365" w:rsidRPr="001C4365" w:rsidRDefault="001C4365" w:rsidP="00CD398D">
      <w:pPr>
        <w:pStyle w:val="a9"/>
        <w:numPr>
          <w:ilvl w:val="0"/>
          <w:numId w:val="23"/>
        </w:numPr>
        <w:ind w:left="426"/>
        <w:jc w:val="both"/>
      </w:pPr>
      <w:r w:rsidRPr="001C4365">
        <w:t>Заявление о реабилитации от 21.02.2020 № 2338.</w:t>
      </w:r>
    </w:p>
    <w:p w14:paraId="734AD82D" w14:textId="77777777" w:rsidR="001C4365" w:rsidRPr="001C4365" w:rsidRDefault="001C4365" w:rsidP="00CD398D">
      <w:pPr>
        <w:pStyle w:val="a9"/>
        <w:numPr>
          <w:ilvl w:val="0"/>
          <w:numId w:val="23"/>
        </w:numPr>
        <w:ind w:left="426"/>
        <w:jc w:val="both"/>
      </w:pPr>
      <w:r w:rsidRPr="001C4365">
        <w:t>Постановление от 25.02.2020 о назначении судебного заседания.</w:t>
      </w:r>
    </w:p>
    <w:p w14:paraId="195435CE" w14:textId="77777777" w:rsidR="001C4365" w:rsidRPr="001C4365" w:rsidRDefault="001C4365" w:rsidP="00CD398D">
      <w:pPr>
        <w:pStyle w:val="a9"/>
        <w:numPr>
          <w:ilvl w:val="0"/>
          <w:numId w:val="23"/>
        </w:numPr>
        <w:ind w:left="426"/>
        <w:jc w:val="both"/>
      </w:pPr>
      <w:r w:rsidRPr="001C4365">
        <w:lastRenderedPageBreak/>
        <w:t>Возражения Минфина от 24.03.2020 № 1-15-12/208.</w:t>
      </w:r>
    </w:p>
    <w:p w14:paraId="4EA0D243" w14:textId="4F811068" w:rsidR="001C4365" w:rsidRPr="001C4365" w:rsidRDefault="001C4365" w:rsidP="00CD398D">
      <w:pPr>
        <w:pStyle w:val="a9"/>
        <w:numPr>
          <w:ilvl w:val="0"/>
          <w:numId w:val="23"/>
        </w:numPr>
        <w:ind w:left="426"/>
        <w:jc w:val="both"/>
      </w:pPr>
      <w:r w:rsidRPr="001C4365">
        <w:t xml:space="preserve">Протокол судебного заседания от 14.05.2020 по делу № </w:t>
      </w:r>
      <w:r w:rsidR="008A4FC5">
        <w:t>Х</w:t>
      </w:r>
      <w:r w:rsidRPr="001C4365">
        <w:t>.</w:t>
      </w:r>
    </w:p>
    <w:p w14:paraId="0AAF378C" w14:textId="506F1B93" w:rsidR="001C4365" w:rsidRPr="001C4365" w:rsidRDefault="001C4365" w:rsidP="00CD398D">
      <w:pPr>
        <w:pStyle w:val="a9"/>
        <w:numPr>
          <w:ilvl w:val="0"/>
          <w:numId w:val="23"/>
        </w:numPr>
        <w:ind w:left="426"/>
        <w:jc w:val="both"/>
      </w:pPr>
      <w:r w:rsidRPr="001C4365">
        <w:t xml:space="preserve">Протокол судебного заседания от 03.06.2020 по делу № </w:t>
      </w:r>
      <w:r w:rsidR="008A4FC5">
        <w:t>Х</w:t>
      </w:r>
      <w:r w:rsidRPr="001C4365">
        <w:t>.</w:t>
      </w:r>
    </w:p>
    <w:p w14:paraId="7EF2BC37" w14:textId="2B35F121" w:rsidR="001C4365" w:rsidRPr="001C4365" w:rsidRDefault="001C4365" w:rsidP="00CD398D">
      <w:pPr>
        <w:pStyle w:val="a9"/>
        <w:numPr>
          <w:ilvl w:val="0"/>
          <w:numId w:val="23"/>
        </w:numPr>
        <w:ind w:left="426"/>
        <w:jc w:val="both"/>
      </w:pPr>
      <w:r w:rsidRPr="001C4365">
        <w:t>Постановление Р</w:t>
      </w:r>
      <w:r w:rsidR="008A4FC5">
        <w:t>.</w:t>
      </w:r>
      <w:r w:rsidRPr="001C4365">
        <w:t xml:space="preserve"> городского суда от 03.06.2020 № </w:t>
      </w:r>
      <w:r w:rsidR="008A4FC5">
        <w:t>Х</w:t>
      </w:r>
      <w:r w:rsidRPr="001C4365">
        <w:t>.</w:t>
      </w:r>
    </w:p>
    <w:p w14:paraId="412B7953" w14:textId="77777777" w:rsidR="001C4365" w:rsidRPr="001C4365" w:rsidRDefault="001C4365" w:rsidP="00CD398D">
      <w:pPr>
        <w:pStyle w:val="a9"/>
        <w:numPr>
          <w:ilvl w:val="0"/>
          <w:numId w:val="23"/>
        </w:numPr>
        <w:ind w:left="426"/>
        <w:jc w:val="both"/>
      </w:pPr>
      <w:r w:rsidRPr="001C4365">
        <w:t>Апелляционная жалоба Минфина от 16.06.2020 № 1.15-12/448.</w:t>
      </w:r>
    </w:p>
    <w:p w14:paraId="3BDA3BFF" w14:textId="77777777" w:rsidR="001C4365" w:rsidRPr="001C4365" w:rsidRDefault="001C4365" w:rsidP="00CD398D">
      <w:pPr>
        <w:pStyle w:val="a9"/>
        <w:numPr>
          <w:ilvl w:val="0"/>
          <w:numId w:val="23"/>
        </w:numPr>
        <w:ind w:left="426"/>
        <w:jc w:val="both"/>
      </w:pPr>
      <w:r w:rsidRPr="001C4365">
        <w:t>Возражения адвоката от 23.07.2020.</w:t>
      </w:r>
    </w:p>
    <w:p w14:paraId="3E3C6D1E" w14:textId="1F18E7B9" w:rsidR="001C4365" w:rsidRPr="001C4365" w:rsidRDefault="001C4365" w:rsidP="00CD398D">
      <w:pPr>
        <w:pStyle w:val="a9"/>
        <w:numPr>
          <w:ilvl w:val="0"/>
          <w:numId w:val="23"/>
        </w:numPr>
        <w:ind w:left="426"/>
        <w:jc w:val="both"/>
      </w:pPr>
      <w:r w:rsidRPr="001C4365">
        <w:t>Возражения Х</w:t>
      </w:r>
      <w:r w:rsidR="008A4FC5">
        <w:t>.</w:t>
      </w:r>
      <w:r w:rsidRPr="001C4365">
        <w:t xml:space="preserve"> от 05.08.2020 № 9767.</w:t>
      </w:r>
    </w:p>
    <w:p w14:paraId="2F32FCAE" w14:textId="65889F87" w:rsidR="001C4365" w:rsidRPr="001C4365" w:rsidRDefault="001C4365" w:rsidP="00CD398D">
      <w:pPr>
        <w:pStyle w:val="a9"/>
        <w:numPr>
          <w:ilvl w:val="0"/>
          <w:numId w:val="23"/>
        </w:numPr>
        <w:ind w:left="426"/>
        <w:jc w:val="both"/>
      </w:pPr>
      <w:r w:rsidRPr="001C4365">
        <w:t>Постановление Б</w:t>
      </w:r>
      <w:r w:rsidR="008A4FC5">
        <w:t>.</w:t>
      </w:r>
      <w:r w:rsidRPr="001C4365">
        <w:t xml:space="preserve"> от 14.09.2020 № </w:t>
      </w:r>
      <w:r w:rsidR="008A4FC5">
        <w:t>Х</w:t>
      </w:r>
      <w:r w:rsidRPr="001C4365">
        <w:t>.</w:t>
      </w:r>
    </w:p>
    <w:p w14:paraId="52145E73" w14:textId="198FFFB6" w:rsidR="001C4365" w:rsidRPr="001C4365" w:rsidRDefault="001C4365" w:rsidP="00CD398D">
      <w:pPr>
        <w:pStyle w:val="a9"/>
        <w:numPr>
          <w:ilvl w:val="0"/>
          <w:numId w:val="23"/>
        </w:numPr>
        <w:ind w:left="426"/>
        <w:jc w:val="both"/>
      </w:pPr>
      <w:r w:rsidRPr="001C4365">
        <w:t>Сопроводительное письмо Е</w:t>
      </w:r>
      <w:r w:rsidR="008A4FC5">
        <w:t>.</w:t>
      </w:r>
      <w:r w:rsidRPr="001C4365">
        <w:t xml:space="preserve"> от 14.09.2020 № 22-1532/2020.</w:t>
      </w:r>
    </w:p>
    <w:p w14:paraId="7278474D" w14:textId="5874A214" w:rsidR="001C4365" w:rsidRPr="001C4365" w:rsidRDefault="001C4365" w:rsidP="00CD398D">
      <w:pPr>
        <w:pStyle w:val="a9"/>
        <w:numPr>
          <w:ilvl w:val="0"/>
          <w:numId w:val="23"/>
        </w:numPr>
        <w:ind w:left="426"/>
        <w:jc w:val="both"/>
      </w:pPr>
      <w:r w:rsidRPr="001C4365">
        <w:t>Постановление Р</w:t>
      </w:r>
      <w:r w:rsidR="008A4FC5">
        <w:t>.</w:t>
      </w:r>
      <w:r w:rsidRPr="001C4365">
        <w:t xml:space="preserve"> городского суда от 21.09.2020 об оставлении без рассмотрения апелляционной жалобы адвоката О.</w:t>
      </w:r>
    </w:p>
    <w:p w14:paraId="0B5459E6" w14:textId="2A9E23A7" w:rsidR="001C4365" w:rsidRPr="001C4365" w:rsidRDefault="001C4365" w:rsidP="00CD398D">
      <w:pPr>
        <w:pStyle w:val="a9"/>
        <w:numPr>
          <w:ilvl w:val="0"/>
          <w:numId w:val="23"/>
        </w:numPr>
        <w:ind w:left="426"/>
        <w:jc w:val="both"/>
      </w:pPr>
      <w:r w:rsidRPr="001C4365">
        <w:t>Постановление Р</w:t>
      </w:r>
      <w:r w:rsidR="008A4FC5">
        <w:t>.</w:t>
      </w:r>
      <w:r w:rsidRPr="001C4365">
        <w:t xml:space="preserve"> городского суда от 21.09.2020 об оставлении без рассмотрения апелляционной жалобы реабилитированного Х.</w:t>
      </w:r>
    </w:p>
    <w:p w14:paraId="3E098906" w14:textId="77777777" w:rsidR="001C4365" w:rsidRPr="001C4365" w:rsidRDefault="001C4365" w:rsidP="00CD398D">
      <w:pPr>
        <w:pStyle w:val="a9"/>
        <w:numPr>
          <w:ilvl w:val="0"/>
          <w:numId w:val="23"/>
        </w:numPr>
        <w:ind w:left="426"/>
        <w:jc w:val="both"/>
      </w:pPr>
      <w:r w:rsidRPr="001C4365">
        <w:t>Ходатайство об уточнении возражений от 23.09.2020 № 12144.</w:t>
      </w:r>
    </w:p>
    <w:p w14:paraId="0EDA7510" w14:textId="698ACEC0" w:rsidR="001C4365" w:rsidRPr="001C4365" w:rsidRDefault="001C4365" w:rsidP="00CD398D">
      <w:pPr>
        <w:pStyle w:val="a9"/>
        <w:numPr>
          <w:ilvl w:val="0"/>
          <w:numId w:val="23"/>
        </w:numPr>
        <w:ind w:left="426"/>
        <w:jc w:val="both"/>
      </w:pPr>
      <w:r w:rsidRPr="001C4365">
        <w:t>Сопроводительное письмо М</w:t>
      </w:r>
      <w:r w:rsidR="008A4FC5">
        <w:t>.</w:t>
      </w:r>
      <w:r w:rsidRPr="001C4365">
        <w:t xml:space="preserve"> от 14.10.2021 № 36541.</w:t>
      </w:r>
    </w:p>
    <w:p w14:paraId="6DC99E08" w14:textId="77777777" w:rsidR="001C4365" w:rsidRPr="001C4365" w:rsidRDefault="001C4365" w:rsidP="00CD398D">
      <w:pPr>
        <w:pStyle w:val="a9"/>
        <w:numPr>
          <w:ilvl w:val="0"/>
          <w:numId w:val="23"/>
        </w:numPr>
        <w:ind w:left="426"/>
        <w:jc w:val="both"/>
      </w:pPr>
      <w:r w:rsidRPr="001C4365">
        <w:t>Ходатайство адвоката от 09.11.2020 № 63150/о</w:t>
      </w:r>
    </w:p>
    <w:p w14:paraId="6AC09416" w14:textId="77777777" w:rsidR="001C4365" w:rsidRPr="001C4365" w:rsidRDefault="001C4365" w:rsidP="00CD398D">
      <w:pPr>
        <w:pStyle w:val="a9"/>
        <w:numPr>
          <w:ilvl w:val="0"/>
          <w:numId w:val="23"/>
        </w:numPr>
        <w:ind w:left="426"/>
        <w:jc w:val="both"/>
      </w:pPr>
      <w:r w:rsidRPr="001C4365">
        <w:t>Возражения адвоката от 09.11.2020.</w:t>
      </w:r>
    </w:p>
    <w:p w14:paraId="78FE0181" w14:textId="34D92665" w:rsidR="001C4365" w:rsidRPr="001C4365" w:rsidRDefault="001C4365" w:rsidP="00CD398D">
      <w:pPr>
        <w:pStyle w:val="a9"/>
        <w:numPr>
          <w:ilvl w:val="0"/>
          <w:numId w:val="23"/>
        </w:numPr>
        <w:ind w:left="426"/>
        <w:jc w:val="both"/>
      </w:pPr>
      <w:r w:rsidRPr="001C4365">
        <w:t xml:space="preserve">Протокол судебного заседания от 09.11.2020 по рассмотрению материала № </w:t>
      </w:r>
      <w:r w:rsidR="008A4FC5">
        <w:t>Х</w:t>
      </w:r>
      <w:r w:rsidRPr="001C4365">
        <w:t xml:space="preserve"> в апелляционном порядке.</w:t>
      </w:r>
    </w:p>
    <w:p w14:paraId="438CB92F" w14:textId="3310EC26" w:rsidR="001C4365" w:rsidRPr="001C4365" w:rsidRDefault="001C4365" w:rsidP="00CD398D">
      <w:pPr>
        <w:pStyle w:val="a9"/>
        <w:numPr>
          <w:ilvl w:val="0"/>
          <w:numId w:val="23"/>
        </w:numPr>
        <w:ind w:left="426"/>
        <w:jc w:val="both"/>
      </w:pPr>
      <w:r w:rsidRPr="001C4365">
        <w:t>Апелляционное постановление Б</w:t>
      </w:r>
      <w:r w:rsidR="008A4FC5">
        <w:t>.</w:t>
      </w:r>
      <w:r w:rsidRPr="001C4365">
        <w:t xml:space="preserve"> от 09.11.2020 № </w:t>
      </w:r>
      <w:r w:rsidR="008A4FC5">
        <w:t>Х</w:t>
      </w:r>
      <w:r w:rsidRPr="001C4365">
        <w:t>.</w:t>
      </w:r>
    </w:p>
    <w:p w14:paraId="08A91BB7" w14:textId="120E2954" w:rsidR="001C4365" w:rsidRPr="001C4365" w:rsidRDefault="001C4365" w:rsidP="00CD398D">
      <w:pPr>
        <w:pStyle w:val="a9"/>
        <w:numPr>
          <w:ilvl w:val="0"/>
          <w:numId w:val="23"/>
        </w:numPr>
        <w:ind w:left="426"/>
        <w:jc w:val="both"/>
      </w:pPr>
      <w:r w:rsidRPr="001C4365">
        <w:t>Сопроводительное письмо Е</w:t>
      </w:r>
      <w:r w:rsidR="008A4FC5">
        <w:t>.</w:t>
      </w:r>
      <w:r w:rsidRPr="001C4365">
        <w:t xml:space="preserve"> от 12.11.2020 № </w:t>
      </w:r>
      <w:r w:rsidR="008A4FC5">
        <w:t>Х</w:t>
      </w:r>
      <w:r w:rsidRPr="001C4365">
        <w:t>.</w:t>
      </w:r>
    </w:p>
    <w:p w14:paraId="5A98F493" w14:textId="1482CE79" w:rsidR="001C4365" w:rsidRPr="001C4365" w:rsidRDefault="001C4365" w:rsidP="00CD398D">
      <w:pPr>
        <w:pStyle w:val="a9"/>
        <w:numPr>
          <w:ilvl w:val="0"/>
          <w:numId w:val="23"/>
        </w:numPr>
        <w:ind w:left="426"/>
        <w:jc w:val="both"/>
      </w:pPr>
      <w:r w:rsidRPr="001C4365">
        <w:t xml:space="preserve">Переплёт материала № </w:t>
      </w:r>
      <w:r w:rsidR="008A4FC5">
        <w:t>Х</w:t>
      </w:r>
      <w:r w:rsidRPr="001C4365">
        <w:t xml:space="preserve"> (</w:t>
      </w:r>
      <w:r w:rsidR="008A4FC5">
        <w:t>Х</w:t>
      </w:r>
      <w:r w:rsidRPr="001C4365">
        <w:t xml:space="preserve">). </w:t>
      </w:r>
    </w:p>
    <w:p w14:paraId="38EB94FA" w14:textId="77777777" w:rsidR="001C4365" w:rsidRPr="001C4365" w:rsidRDefault="001C4365" w:rsidP="00CD398D">
      <w:pPr>
        <w:pStyle w:val="a9"/>
        <w:numPr>
          <w:ilvl w:val="0"/>
          <w:numId w:val="23"/>
        </w:numPr>
        <w:ind w:left="426"/>
        <w:jc w:val="both"/>
      </w:pPr>
      <w:r w:rsidRPr="001C4365">
        <w:t>Заявление на реабилитацию от 27.07.2020.</w:t>
      </w:r>
    </w:p>
    <w:p w14:paraId="40BF120A" w14:textId="0F0DD231" w:rsidR="001C4365" w:rsidRPr="001C4365" w:rsidRDefault="001C4365" w:rsidP="00CD398D">
      <w:pPr>
        <w:pStyle w:val="a9"/>
        <w:numPr>
          <w:ilvl w:val="0"/>
          <w:numId w:val="23"/>
        </w:numPr>
        <w:ind w:left="426"/>
        <w:jc w:val="both"/>
      </w:pPr>
      <w:r w:rsidRPr="001C4365">
        <w:t>Постановление Ш</w:t>
      </w:r>
      <w:r w:rsidR="008A4FC5">
        <w:t>.</w:t>
      </w:r>
      <w:r w:rsidRPr="001C4365">
        <w:t xml:space="preserve"> от 31.07.2020 № </w:t>
      </w:r>
      <w:r w:rsidR="008A4FC5">
        <w:t>Х</w:t>
      </w:r>
      <w:r w:rsidRPr="001C4365">
        <w:t xml:space="preserve">. </w:t>
      </w:r>
    </w:p>
    <w:p w14:paraId="7D23CD97" w14:textId="77777777" w:rsidR="001C4365" w:rsidRPr="001C4365" w:rsidRDefault="001C4365" w:rsidP="00CD398D">
      <w:pPr>
        <w:pStyle w:val="a9"/>
        <w:numPr>
          <w:ilvl w:val="0"/>
          <w:numId w:val="23"/>
        </w:numPr>
        <w:ind w:left="426"/>
        <w:jc w:val="both"/>
      </w:pPr>
      <w:r w:rsidRPr="001C4365">
        <w:t>Апелляционная жалоба адвоката от 08.08.2020 № 10169.</w:t>
      </w:r>
    </w:p>
    <w:p w14:paraId="61931064" w14:textId="3E6BEE2C" w:rsidR="001C4365" w:rsidRPr="001C4365" w:rsidRDefault="001C4365" w:rsidP="00CD398D">
      <w:pPr>
        <w:pStyle w:val="a9"/>
        <w:numPr>
          <w:ilvl w:val="0"/>
          <w:numId w:val="23"/>
        </w:numPr>
        <w:ind w:left="426"/>
        <w:jc w:val="both"/>
      </w:pPr>
      <w:r w:rsidRPr="001C4365">
        <w:t>Апелляционное постановление М</w:t>
      </w:r>
      <w:r w:rsidR="008A4FC5">
        <w:t>.</w:t>
      </w:r>
      <w:r w:rsidRPr="001C4365">
        <w:t xml:space="preserve"> от 07.09.2020 № </w:t>
      </w:r>
      <w:r w:rsidR="008A4FC5">
        <w:t>Х</w:t>
      </w:r>
      <w:r w:rsidRPr="001C4365">
        <w:t xml:space="preserve">. </w:t>
      </w:r>
    </w:p>
    <w:p w14:paraId="61E8B3F4" w14:textId="08AA653B" w:rsidR="001C4365" w:rsidRPr="001C4365" w:rsidRDefault="001C4365" w:rsidP="00CD398D">
      <w:pPr>
        <w:pStyle w:val="a9"/>
        <w:numPr>
          <w:ilvl w:val="0"/>
          <w:numId w:val="23"/>
        </w:numPr>
        <w:ind w:left="426"/>
        <w:jc w:val="both"/>
      </w:pPr>
      <w:r w:rsidRPr="001C4365">
        <w:t>Сопроводительное письмо Е</w:t>
      </w:r>
      <w:r w:rsidR="008A4FC5">
        <w:t>.</w:t>
      </w:r>
      <w:r w:rsidRPr="001C4365">
        <w:t xml:space="preserve"> от 14.09.2020 № </w:t>
      </w:r>
      <w:r w:rsidR="008A4FC5">
        <w:t>Х</w:t>
      </w:r>
      <w:r w:rsidRPr="001C4365">
        <w:t xml:space="preserve">. </w:t>
      </w:r>
    </w:p>
    <w:p w14:paraId="374C797F" w14:textId="1BEFD344" w:rsidR="001C4365" w:rsidRPr="001C4365" w:rsidRDefault="001C4365" w:rsidP="00CD398D">
      <w:pPr>
        <w:pStyle w:val="a9"/>
        <w:numPr>
          <w:ilvl w:val="0"/>
          <w:numId w:val="23"/>
        </w:numPr>
        <w:ind w:left="426"/>
        <w:jc w:val="both"/>
      </w:pPr>
      <w:r w:rsidRPr="001C4365">
        <w:t>Постановление Б</w:t>
      </w:r>
      <w:r w:rsidR="008A4FC5">
        <w:t>.</w:t>
      </w:r>
      <w:r w:rsidRPr="001C4365">
        <w:t xml:space="preserve"> от 17.09.2020 об отказе в ускорении рассмотрения материала.</w:t>
      </w:r>
    </w:p>
    <w:p w14:paraId="0BDDDF85" w14:textId="435BB4DE" w:rsidR="001C4365" w:rsidRPr="001C4365" w:rsidRDefault="001C4365" w:rsidP="00CD398D">
      <w:pPr>
        <w:pStyle w:val="a9"/>
        <w:numPr>
          <w:ilvl w:val="0"/>
          <w:numId w:val="23"/>
        </w:numPr>
        <w:ind w:left="426"/>
        <w:jc w:val="both"/>
      </w:pPr>
      <w:r w:rsidRPr="001C4365">
        <w:t>Постановление М</w:t>
      </w:r>
      <w:r w:rsidR="008A4FC5">
        <w:t>.</w:t>
      </w:r>
      <w:r w:rsidRPr="001C4365">
        <w:t xml:space="preserve"> от 23.09.2020 о назначении судебного заседания.</w:t>
      </w:r>
    </w:p>
    <w:p w14:paraId="59D4B7BF" w14:textId="77777777" w:rsidR="001C4365" w:rsidRPr="001C4365" w:rsidRDefault="001C4365" w:rsidP="00CD398D">
      <w:pPr>
        <w:pStyle w:val="a9"/>
        <w:numPr>
          <w:ilvl w:val="0"/>
          <w:numId w:val="23"/>
        </w:numPr>
        <w:ind w:left="426"/>
        <w:jc w:val="both"/>
      </w:pPr>
      <w:r w:rsidRPr="001C4365">
        <w:t>Ходатайство Минфина от 28.09.2020 № 1-15-12/740.</w:t>
      </w:r>
    </w:p>
    <w:p w14:paraId="509A10B3" w14:textId="77777777" w:rsidR="001C4365" w:rsidRPr="001C4365" w:rsidRDefault="001C4365" w:rsidP="00CD398D">
      <w:pPr>
        <w:pStyle w:val="a9"/>
        <w:numPr>
          <w:ilvl w:val="0"/>
          <w:numId w:val="23"/>
        </w:numPr>
        <w:ind w:left="426"/>
        <w:jc w:val="both"/>
      </w:pPr>
      <w:r w:rsidRPr="001C4365">
        <w:t>Протокол судебного заседания от 13.10.2020.</w:t>
      </w:r>
    </w:p>
    <w:p w14:paraId="417F7599" w14:textId="77777777" w:rsidR="001C4365" w:rsidRPr="001C4365" w:rsidRDefault="001C4365" w:rsidP="00CD398D">
      <w:pPr>
        <w:pStyle w:val="a9"/>
        <w:numPr>
          <w:ilvl w:val="0"/>
          <w:numId w:val="23"/>
        </w:numPr>
        <w:ind w:left="426"/>
        <w:jc w:val="both"/>
      </w:pPr>
      <w:r w:rsidRPr="001C4365">
        <w:t>Квитанция об отправке и заявление адвоката от 12.10.2020.</w:t>
      </w:r>
    </w:p>
    <w:p w14:paraId="51CF4EDD" w14:textId="5CD7A237" w:rsidR="001C4365" w:rsidRPr="001C4365" w:rsidRDefault="001C4365" w:rsidP="00CD398D">
      <w:pPr>
        <w:pStyle w:val="a9"/>
        <w:numPr>
          <w:ilvl w:val="0"/>
          <w:numId w:val="23"/>
        </w:numPr>
        <w:ind w:left="426"/>
        <w:jc w:val="both"/>
      </w:pPr>
      <w:r w:rsidRPr="001C4365">
        <w:t>Постановление М</w:t>
      </w:r>
      <w:r w:rsidR="008A4FC5">
        <w:t>.</w:t>
      </w:r>
      <w:r w:rsidRPr="001C4365">
        <w:t xml:space="preserve"> от 13.10.2020 о прекращении производства по реабилитационному материалу № </w:t>
      </w:r>
      <w:r w:rsidR="008A4FC5">
        <w:t>Х</w:t>
      </w:r>
      <w:r w:rsidRPr="001C4365">
        <w:t>.</w:t>
      </w:r>
    </w:p>
    <w:p w14:paraId="19115DC9" w14:textId="0B557DE0" w:rsidR="001C4365" w:rsidRPr="001C4365" w:rsidRDefault="001C4365" w:rsidP="00CD398D">
      <w:pPr>
        <w:pStyle w:val="a9"/>
        <w:numPr>
          <w:ilvl w:val="0"/>
          <w:numId w:val="23"/>
        </w:numPr>
        <w:ind w:left="426"/>
        <w:jc w:val="both"/>
      </w:pPr>
      <w:r w:rsidRPr="001C4365">
        <w:t xml:space="preserve">Протокол судебного заседания от 22.12.2020 по рассмотрению материала № </w:t>
      </w:r>
      <w:r w:rsidR="008A4FC5">
        <w:t>Х</w:t>
      </w:r>
      <w:r w:rsidRPr="001C4365">
        <w:t>.</w:t>
      </w:r>
    </w:p>
    <w:p w14:paraId="4A47B844" w14:textId="2056CC0A" w:rsidR="001C4365" w:rsidRPr="001C4365" w:rsidRDefault="001C4365" w:rsidP="00CD398D">
      <w:pPr>
        <w:pStyle w:val="a9"/>
        <w:numPr>
          <w:ilvl w:val="0"/>
          <w:numId w:val="23"/>
        </w:numPr>
        <w:ind w:left="426"/>
        <w:jc w:val="both"/>
      </w:pPr>
      <w:r w:rsidRPr="001C4365">
        <w:t xml:space="preserve">Переплёт материала № </w:t>
      </w:r>
      <w:r w:rsidR="008A4FC5">
        <w:t>Х</w:t>
      </w:r>
      <w:r w:rsidRPr="001C4365">
        <w:t xml:space="preserve">. </w:t>
      </w:r>
    </w:p>
    <w:p w14:paraId="3C74F726" w14:textId="77777777" w:rsidR="001C4365" w:rsidRPr="001C4365" w:rsidRDefault="001C4365" w:rsidP="00CD398D">
      <w:pPr>
        <w:pStyle w:val="a9"/>
        <w:numPr>
          <w:ilvl w:val="0"/>
          <w:numId w:val="23"/>
        </w:numPr>
        <w:ind w:left="426"/>
        <w:jc w:val="both"/>
      </w:pPr>
      <w:r w:rsidRPr="001C4365">
        <w:t>Справочный лист материала.</w:t>
      </w:r>
    </w:p>
    <w:p w14:paraId="6E3A3C9A" w14:textId="3C4AC045" w:rsidR="001C4365" w:rsidRPr="001C4365" w:rsidRDefault="001C4365" w:rsidP="00CD398D">
      <w:pPr>
        <w:pStyle w:val="a9"/>
        <w:numPr>
          <w:ilvl w:val="0"/>
          <w:numId w:val="23"/>
        </w:numPr>
        <w:ind w:left="426"/>
        <w:jc w:val="both"/>
      </w:pPr>
      <w:r w:rsidRPr="001C4365">
        <w:t>Сопроводительное письмо и постановление Ю</w:t>
      </w:r>
      <w:r w:rsidR="008A4FC5">
        <w:t>.</w:t>
      </w:r>
      <w:r w:rsidRPr="001C4365">
        <w:t xml:space="preserve"> о назначении судебного заседания от 02.09.2020.</w:t>
      </w:r>
    </w:p>
    <w:p w14:paraId="4B33CAF1" w14:textId="32DE0C72" w:rsidR="001C4365" w:rsidRPr="001C4365" w:rsidRDefault="001C4365" w:rsidP="00CD398D">
      <w:pPr>
        <w:pStyle w:val="a9"/>
        <w:numPr>
          <w:ilvl w:val="0"/>
          <w:numId w:val="23"/>
        </w:numPr>
        <w:ind w:left="426"/>
        <w:jc w:val="both"/>
      </w:pPr>
      <w:r w:rsidRPr="001C4365">
        <w:t>Запрос Ю</w:t>
      </w:r>
      <w:r w:rsidR="008A4FC5">
        <w:t>.</w:t>
      </w:r>
      <w:r w:rsidRPr="001C4365">
        <w:t xml:space="preserve"> в Р</w:t>
      </w:r>
      <w:r w:rsidR="008A4FC5">
        <w:t>.</w:t>
      </w:r>
      <w:r w:rsidRPr="001C4365">
        <w:t xml:space="preserve"> городской суд от 23.09.2020. </w:t>
      </w:r>
    </w:p>
    <w:p w14:paraId="1CFD6814" w14:textId="5678F3B7" w:rsidR="001C4365" w:rsidRPr="001C4365" w:rsidRDefault="001C4365" w:rsidP="00CD398D">
      <w:pPr>
        <w:pStyle w:val="a9"/>
        <w:numPr>
          <w:ilvl w:val="0"/>
          <w:numId w:val="23"/>
        </w:numPr>
        <w:ind w:left="426"/>
        <w:jc w:val="both"/>
      </w:pPr>
      <w:r w:rsidRPr="001C4365">
        <w:t>Ответ Б</w:t>
      </w:r>
      <w:r w:rsidR="008A4FC5">
        <w:t>.</w:t>
      </w:r>
      <w:r w:rsidRPr="001C4365">
        <w:t xml:space="preserve"> от 24.09.2020 на запрос Ю. </w:t>
      </w:r>
    </w:p>
    <w:p w14:paraId="408E89A7" w14:textId="77777777" w:rsidR="001C4365" w:rsidRPr="001C4365" w:rsidRDefault="001C4365" w:rsidP="00CD398D">
      <w:pPr>
        <w:pStyle w:val="a9"/>
        <w:numPr>
          <w:ilvl w:val="0"/>
          <w:numId w:val="23"/>
        </w:numPr>
        <w:ind w:left="426"/>
        <w:jc w:val="both"/>
      </w:pPr>
      <w:r w:rsidRPr="001C4365">
        <w:t xml:space="preserve">Протокол судебного заседания от 19.10.2020. </w:t>
      </w:r>
    </w:p>
    <w:p w14:paraId="3743A2F6" w14:textId="742E09E9" w:rsidR="001C4365" w:rsidRPr="001C4365" w:rsidRDefault="001C4365" w:rsidP="00CD398D">
      <w:pPr>
        <w:pStyle w:val="a9"/>
        <w:numPr>
          <w:ilvl w:val="0"/>
          <w:numId w:val="23"/>
        </w:numPr>
        <w:ind w:left="426"/>
        <w:jc w:val="both"/>
      </w:pPr>
      <w:r w:rsidRPr="001C4365">
        <w:t>Постановление Ю</w:t>
      </w:r>
      <w:r w:rsidR="008A4FC5">
        <w:t>.</w:t>
      </w:r>
      <w:r w:rsidRPr="001C4365">
        <w:t xml:space="preserve"> от 19.10.2020 № 4/17-154/2020 </w:t>
      </w:r>
    </w:p>
    <w:p w14:paraId="38CF824C" w14:textId="021600DD" w:rsidR="001C4365" w:rsidRPr="001C4365" w:rsidRDefault="001C4365" w:rsidP="00CD398D">
      <w:pPr>
        <w:pStyle w:val="a9"/>
        <w:numPr>
          <w:ilvl w:val="0"/>
          <w:numId w:val="23"/>
        </w:numPr>
        <w:ind w:left="426"/>
        <w:jc w:val="both"/>
      </w:pPr>
      <w:r w:rsidRPr="001C4365">
        <w:t>Апелляционная жалоба Х</w:t>
      </w:r>
      <w:r w:rsidR="008A4FC5">
        <w:t>.</w:t>
      </w:r>
      <w:r w:rsidRPr="001C4365">
        <w:t xml:space="preserve"> от 29.10.2020 № 3943 (ж). </w:t>
      </w:r>
    </w:p>
    <w:p w14:paraId="0BC669AA" w14:textId="77777777" w:rsidR="001C4365" w:rsidRPr="001C4365" w:rsidRDefault="001C4365" w:rsidP="00CD398D">
      <w:pPr>
        <w:pStyle w:val="a9"/>
        <w:numPr>
          <w:ilvl w:val="0"/>
          <w:numId w:val="23"/>
        </w:numPr>
        <w:ind w:left="426"/>
        <w:jc w:val="both"/>
      </w:pPr>
      <w:r w:rsidRPr="001C4365">
        <w:t xml:space="preserve">Апелляционная жалоба адвоката от 29.10.2020 № 24550. </w:t>
      </w:r>
    </w:p>
    <w:p w14:paraId="55D0603E" w14:textId="2643B83C" w:rsidR="001C4365" w:rsidRPr="001C4365" w:rsidRDefault="001C4365" w:rsidP="00CD398D">
      <w:pPr>
        <w:pStyle w:val="a9"/>
        <w:numPr>
          <w:ilvl w:val="0"/>
          <w:numId w:val="23"/>
        </w:numPr>
        <w:ind w:left="426"/>
        <w:jc w:val="both"/>
      </w:pPr>
      <w:r w:rsidRPr="001C4365">
        <w:t>Ходатайство Х</w:t>
      </w:r>
      <w:r w:rsidR="008A4FC5">
        <w:t>.</w:t>
      </w:r>
      <w:r w:rsidRPr="001C4365">
        <w:t xml:space="preserve"> от 07.12.2020.</w:t>
      </w:r>
    </w:p>
    <w:p w14:paraId="36092149" w14:textId="00A8E169" w:rsidR="001C4365" w:rsidRPr="001C4365" w:rsidRDefault="001C4365" w:rsidP="00CD398D">
      <w:pPr>
        <w:pStyle w:val="a9"/>
        <w:numPr>
          <w:ilvl w:val="0"/>
          <w:numId w:val="23"/>
        </w:numPr>
        <w:ind w:left="426"/>
        <w:jc w:val="both"/>
      </w:pPr>
      <w:r w:rsidRPr="001C4365">
        <w:t xml:space="preserve">Протокол судебного заседания от 07.12.2020 по рассмотрению материала № </w:t>
      </w:r>
      <w:r w:rsidR="008A4FC5">
        <w:t>Х</w:t>
      </w:r>
      <w:r w:rsidRPr="001C4365">
        <w:t xml:space="preserve"> в апелляционном порядке.</w:t>
      </w:r>
    </w:p>
    <w:p w14:paraId="174EC38A" w14:textId="5A9FB259" w:rsidR="001C4365" w:rsidRPr="001C4365" w:rsidRDefault="001C4365" w:rsidP="00CD398D">
      <w:pPr>
        <w:pStyle w:val="a9"/>
        <w:numPr>
          <w:ilvl w:val="0"/>
          <w:numId w:val="23"/>
        </w:numPr>
        <w:ind w:left="426"/>
        <w:jc w:val="both"/>
      </w:pPr>
      <w:r w:rsidRPr="001C4365">
        <w:t>Апелляционное постановление М</w:t>
      </w:r>
      <w:r w:rsidR="008A4FC5">
        <w:t>.</w:t>
      </w:r>
      <w:r w:rsidRPr="001C4365">
        <w:t xml:space="preserve"> от 07.12.2020 № </w:t>
      </w:r>
      <w:r w:rsidR="008A4FC5">
        <w:t>Х</w:t>
      </w:r>
      <w:r w:rsidRPr="001C4365">
        <w:t>.</w:t>
      </w:r>
    </w:p>
    <w:p w14:paraId="43B04CB0" w14:textId="6E5D422F" w:rsidR="001C4365" w:rsidRPr="001C4365" w:rsidRDefault="001C4365" w:rsidP="00CD398D">
      <w:pPr>
        <w:pStyle w:val="a9"/>
        <w:numPr>
          <w:ilvl w:val="0"/>
          <w:numId w:val="23"/>
        </w:numPr>
        <w:ind w:left="426"/>
        <w:jc w:val="both"/>
      </w:pPr>
      <w:r w:rsidRPr="001C4365">
        <w:lastRenderedPageBreak/>
        <w:t xml:space="preserve">Переплёт материала № </w:t>
      </w:r>
      <w:r w:rsidR="00485896">
        <w:t>Х.</w:t>
      </w:r>
    </w:p>
    <w:p w14:paraId="5D7AE7AF" w14:textId="77777777" w:rsidR="001C4365" w:rsidRPr="001C4365" w:rsidRDefault="001C4365" w:rsidP="00CD398D">
      <w:pPr>
        <w:pStyle w:val="a9"/>
        <w:numPr>
          <w:ilvl w:val="0"/>
          <w:numId w:val="23"/>
        </w:numPr>
        <w:ind w:left="426"/>
        <w:jc w:val="both"/>
      </w:pPr>
      <w:r w:rsidRPr="001C4365">
        <w:t>Справочный лист.</w:t>
      </w:r>
    </w:p>
    <w:p w14:paraId="4F17060E" w14:textId="25231E19" w:rsidR="001C4365" w:rsidRPr="001C4365" w:rsidRDefault="001C4365" w:rsidP="00CD398D">
      <w:pPr>
        <w:pStyle w:val="a9"/>
        <w:numPr>
          <w:ilvl w:val="0"/>
          <w:numId w:val="23"/>
        </w:numPr>
        <w:ind w:left="426"/>
        <w:jc w:val="both"/>
      </w:pPr>
      <w:r w:rsidRPr="001C4365">
        <w:t xml:space="preserve">Заявление </w:t>
      </w:r>
      <w:proofErr w:type="spellStart"/>
      <w:proofErr w:type="gramStart"/>
      <w:r w:rsidRPr="001C4365">
        <w:t>Х</w:t>
      </w:r>
      <w:r w:rsidR="00485896">
        <w:t>.</w:t>
      </w:r>
      <w:r w:rsidRPr="001C4365">
        <w:t>на</w:t>
      </w:r>
      <w:proofErr w:type="spellEnd"/>
      <w:proofErr w:type="gramEnd"/>
      <w:r w:rsidRPr="001C4365">
        <w:t xml:space="preserve"> реабилитацию от 08.08.2020 № 10076.</w:t>
      </w:r>
    </w:p>
    <w:p w14:paraId="41502CFD" w14:textId="69138B9C" w:rsidR="001C4365" w:rsidRPr="001C4365" w:rsidRDefault="001C4365" w:rsidP="00CD398D">
      <w:pPr>
        <w:pStyle w:val="a9"/>
        <w:numPr>
          <w:ilvl w:val="0"/>
          <w:numId w:val="23"/>
        </w:numPr>
        <w:ind w:left="426"/>
        <w:jc w:val="both"/>
      </w:pPr>
      <w:r w:rsidRPr="001C4365">
        <w:t>Постановление Ш</w:t>
      </w:r>
      <w:r w:rsidR="00485896">
        <w:t>.</w:t>
      </w:r>
      <w:r w:rsidRPr="001C4365">
        <w:t xml:space="preserve"> от 11.08.2020 № </w:t>
      </w:r>
      <w:r w:rsidR="00485896">
        <w:t>Х</w:t>
      </w:r>
      <w:r w:rsidRPr="001C4365">
        <w:t>.</w:t>
      </w:r>
    </w:p>
    <w:p w14:paraId="3BDAC0F3" w14:textId="7BCE1D65" w:rsidR="001C4365" w:rsidRPr="001C4365" w:rsidRDefault="001C4365" w:rsidP="00CD398D">
      <w:pPr>
        <w:pStyle w:val="a9"/>
        <w:numPr>
          <w:ilvl w:val="0"/>
          <w:numId w:val="23"/>
        </w:numPr>
        <w:ind w:left="426"/>
        <w:jc w:val="both"/>
      </w:pPr>
      <w:r w:rsidRPr="001C4365">
        <w:t>Апелляционная жалоба Х</w:t>
      </w:r>
      <w:r w:rsidR="00485896">
        <w:t>.</w:t>
      </w:r>
      <w:r w:rsidRPr="001C4365">
        <w:t xml:space="preserve"> от 20.08.2020.</w:t>
      </w:r>
    </w:p>
    <w:p w14:paraId="5228F85A" w14:textId="247D8445" w:rsidR="001C4365" w:rsidRPr="001C4365" w:rsidRDefault="001C4365" w:rsidP="00CD398D">
      <w:pPr>
        <w:pStyle w:val="a9"/>
        <w:numPr>
          <w:ilvl w:val="0"/>
          <w:numId w:val="23"/>
        </w:numPr>
        <w:ind w:left="426"/>
        <w:jc w:val="both"/>
      </w:pPr>
      <w:r w:rsidRPr="001C4365">
        <w:t>Запрос И</w:t>
      </w:r>
      <w:r w:rsidR="00485896">
        <w:t>.</w:t>
      </w:r>
      <w:r w:rsidRPr="001C4365">
        <w:t xml:space="preserve"> от 02.09.2020 № 22-1439/2020</w:t>
      </w:r>
    </w:p>
    <w:p w14:paraId="08CC78E1" w14:textId="2B954551" w:rsidR="001C4365" w:rsidRPr="001C4365" w:rsidRDefault="001C4365" w:rsidP="00CD398D">
      <w:pPr>
        <w:pStyle w:val="a9"/>
        <w:numPr>
          <w:ilvl w:val="0"/>
          <w:numId w:val="23"/>
        </w:numPr>
        <w:ind w:left="426"/>
        <w:jc w:val="both"/>
      </w:pPr>
      <w:r w:rsidRPr="001C4365">
        <w:t>Ответ М</w:t>
      </w:r>
      <w:r w:rsidR="00485896">
        <w:t>.</w:t>
      </w:r>
      <w:r w:rsidRPr="001C4365">
        <w:t xml:space="preserve"> от 03.09.2020 № 30958.</w:t>
      </w:r>
    </w:p>
    <w:p w14:paraId="2745FD99" w14:textId="0BD246F0" w:rsidR="001C4365" w:rsidRPr="001C4365" w:rsidRDefault="001C4365" w:rsidP="00CD398D">
      <w:pPr>
        <w:pStyle w:val="a9"/>
        <w:numPr>
          <w:ilvl w:val="0"/>
          <w:numId w:val="23"/>
        </w:numPr>
        <w:ind w:left="426"/>
        <w:jc w:val="both"/>
      </w:pPr>
      <w:r w:rsidRPr="001C4365">
        <w:t xml:space="preserve">Протокол судебного заседания от 21.09.2020 по рассмотрению материала № </w:t>
      </w:r>
      <w:r w:rsidR="00485896">
        <w:t>Х</w:t>
      </w:r>
      <w:r w:rsidRPr="001C4365">
        <w:t xml:space="preserve"> в апелляционном порядке.</w:t>
      </w:r>
    </w:p>
    <w:p w14:paraId="431E905A" w14:textId="72E2D9EE" w:rsidR="001C4365" w:rsidRPr="001C4365" w:rsidRDefault="001C4365" w:rsidP="00CD398D">
      <w:pPr>
        <w:pStyle w:val="a9"/>
        <w:numPr>
          <w:ilvl w:val="0"/>
          <w:numId w:val="23"/>
        </w:numPr>
        <w:ind w:left="426"/>
        <w:jc w:val="both"/>
      </w:pPr>
      <w:r w:rsidRPr="001C4365">
        <w:t xml:space="preserve">Протокол судебного заседания от 05.10.2020 по рассмотрению материала № </w:t>
      </w:r>
      <w:r w:rsidR="00485896">
        <w:t>Х</w:t>
      </w:r>
      <w:r w:rsidRPr="001C4365">
        <w:t xml:space="preserve"> в апелляционном порядке</w:t>
      </w:r>
    </w:p>
    <w:p w14:paraId="0694A843" w14:textId="07789290" w:rsidR="001C4365" w:rsidRPr="001C4365" w:rsidRDefault="001C4365" w:rsidP="00CD398D">
      <w:pPr>
        <w:pStyle w:val="a9"/>
        <w:numPr>
          <w:ilvl w:val="0"/>
          <w:numId w:val="23"/>
        </w:numPr>
        <w:ind w:left="426"/>
        <w:jc w:val="both"/>
      </w:pPr>
      <w:r w:rsidRPr="001C4365">
        <w:t>Апелляционное постановление И</w:t>
      </w:r>
      <w:r w:rsidR="00485896">
        <w:t>.</w:t>
      </w:r>
      <w:r w:rsidRPr="001C4365">
        <w:t xml:space="preserve"> от 05.10.2020 № </w:t>
      </w:r>
      <w:r w:rsidR="00485896">
        <w:t>Х</w:t>
      </w:r>
      <w:r w:rsidRPr="001C4365">
        <w:t>.</w:t>
      </w:r>
    </w:p>
    <w:p w14:paraId="1007C478" w14:textId="5AE2D7F8" w:rsidR="001C4365" w:rsidRPr="001C4365" w:rsidRDefault="001C4365" w:rsidP="00CD398D">
      <w:pPr>
        <w:pStyle w:val="a9"/>
        <w:numPr>
          <w:ilvl w:val="0"/>
          <w:numId w:val="23"/>
        </w:numPr>
        <w:ind w:left="426"/>
        <w:jc w:val="both"/>
      </w:pPr>
      <w:r w:rsidRPr="001C4365">
        <w:t>Постановление М</w:t>
      </w:r>
      <w:r w:rsidR="00485896">
        <w:t>.</w:t>
      </w:r>
      <w:r w:rsidRPr="001C4365">
        <w:t xml:space="preserve"> от 09.10.2020 об отказе в ускорении рассмотрения материала.</w:t>
      </w:r>
    </w:p>
    <w:p w14:paraId="1508F6EE" w14:textId="29B16552" w:rsidR="001C4365" w:rsidRPr="001C4365" w:rsidRDefault="001C4365" w:rsidP="00CD398D">
      <w:pPr>
        <w:pStyle w:val="a9"/>
        <w:numPr>
          <w:ilvl w:val="0"/>
          <w:numId w:val="23"/>
        </w:numPr>
        <w:ind w:left="426"/>
        <w:jc w:val="both"/>
      </w:pPr>
      <w:r w:rsidRPr="001C4365">
        <w:t>Сопроводительное письмо Е</w:t>
      </w:r>
      <w:r w:rsidR="00485896">
        <w:t>.</w:t>
      </w:r>
      <w:r w:rsidRPr="001C4365">
        <w:t xml:space="preserve"> от 12.10.2020 № 1439/2020.</w:t>
      </w:r>
    </w:p>
    <w:p w14:paraId="13F5B8F1" w14:textId="3BFEC56C" w:rsidR="001C4365" w:rsidRPr="001C4365" w:rsidRDefault="001C4365" w:rsidP="00CD398D">
      <w:pPr>
        <w:pStyle w:val="a9"/>
        <w:numPr>
          <w:ilvl w:val="0"/>
          <w:numId w:val="23"/>
        </w:numPr>
        <w:ind w:left="426"/>
        <w:jc w:val="both"/>
      </w:pPr>
      <w:r w:rsidRPr="001C4365">
        <w:t>Постановление Б</w:t>
      </w:r>
      <w:r w:rsidR="00485896">
        <w:t>.</w:t>
      </w:r>
      <w:r w:rsidRPr="001C4365">
        <w:t xml:space="preserve"> от 19.10.2020 о назначении судебного заседания.</w:t>
      </w:r>
    </w:p>
    <w:p w14:paraId="54C4BD08" w14:textId="77777777" w:rsidR="001C4365" w:rsidRPr="001C4365" w:rsidRDefault="001C4365" w:rsidP="00CD398D">
      <w:pPr>
        <w:pStyle w:val="a9"/>
        <w:numPr>
          <w:ilvl w:val="0"/>
          <w:numId w:val="23"/>
        </w:numPr>
        <w:ind w:left="426"/>
        <w:jc w:val="both"/>
      </w:pPr>
      <w:r w:rsidRPr="001C4365">
        <w:t>Возражения Минфина от 03.11.2020 № 1.15-12/830.</w:t>
      </w:r>
    </w:p>
    <w:p w14:paraId="1A94C0B0" w14:textId="6F7D32D1" w:rsidR="001C4365" w:rsidRPr="001C4365" w:rsidRDefault="001C4365" w:rsidP="00CD398D">
      <w:pPr>
        <w:pStyle w:val="a9"/>
        <w:numPr>
          <w:ilvl w:val="0"/>
          <w:numId w:val="23"/>
        </w:numPr>
        <w:ind w:left="426"/>
        <w:jc w:val="both"/>
      </w:pPr>
      <w:r w:rsidRPr="001C4365">
        <w:t>Постановление М</w:t>
      </w:r>
      <w:r w:rsidR="00485896">
        <w:t>.</w:t>
      </w:r>
      <w:r w:rsidRPr="001C4365">
        <w:t xml:space="preserve"> от 05.11.2020 о назначении судебного заседания.</w:t>
      </w:r>
    </w:p>
    <w:p w14:paraId="57B0DF2D" w14:textId="507A332B" w:rsidR="001C4365" w:rsidRPr="001C4365" w:rsidRDefault="001C4365" w:rsidP="00CD398D">
      <w:pPr>
        <w:pStyle w:val="a9"/>
        <w:numPr>
          <w:ilvl w:val="0"/>
          <w:numId w:val="23"/>
        </w:numPr>
        <w:ind w:left="426"/>
        <w:jc w:val="both"/>
      </w:pPr>
      <w:r w:rsidRPr="001C4365">
        <w:t xml:space="preserve">Протокол судебного заседания от 12.11.2020 по рассмотрению материала № </w:t>
      </w:r>
      <w:r w:rsidR="00485896">
        <w:t>Х</w:t>
      </w:r>
      <w:r w:rsidRPr="001C4365">
        <w:t>.</w:t>
      </w:r>
    </w:p>
    <w:p w14:paraId="376EA6E0" w14:textId="77777777" w:rsidR="001C4365" w:rsidRPr="001C4365" w:rsidRDefault="001C4365" w:rsidP="00CD398D">
      <w:pPr>
        <w:pStyle w:val="a9"/>
        <w:numPr>
          <w:ilvl w:val="0"/>
          <w:numId w:val="23"/>
        </w:numPr>
        <w:ind w:left="426"/>
        <w:jc w:val="both"/>
      </w:pPr>
      <w:r w:rsidRPr="001C4365">
        <w:t>Справка о болезни адвоката от 19.11.2020.</w:t>
      </w:r>
    </w:p>
    <w:p w14:paraId="2B04BDF0" w14:textId="1FF3B9D0" w:rsidR="001C4365" w:rsidRPr="001C4365" w:rsidRDefault="001C4365" w:rsidP="00CD398D">
      <w:pPr>
        <w:pStyle w:val="a9"/>
        <w:numPr>
          <w:ilvl w:val="0"/>
          <w:numId w:val="23"/>
        </w:numPr>
        <w:ind w:left="426"/>
        <w:jc w:val="both"/>
      </w:pPr>
      <w:r w:rsidRPr="001C4365">
        <w:t>Постановление М</w:t>
      </w:r>
      <w:r w:rsidR="00485896">
        <w:t xml:space="preserve">. </w:t>
      </w:r>
      <w:r w:rsidRPr="001C4365">
        <w:t>от 26.11.2020</w:t>
      </w:r>
    </w:p>
    <w:p w14:paraId="6FF75C81" w14:textId="0F30F9F3" w:rsidR="001C4365" w:rsidRPr="001C4365" w:rsidRDefault="001C4365" w:rsidP="00CD398D">
      <w:pPr>
        <w:pStyle w:val="a9"/>
        <w:numPr>
          <w:ilvl w:val="0"/>
          <w:numId w:val="23"/>
        </w:numPr>
        <w:ind w:left="426"/>
        <w:jc w:val="both"/>
      </w:pPr>
      <w:r w:rsidRPr="001C4365">
        <w:t xml:space="preserve">Протокол судебного заседания от 26.11.2020 по рассмотрению материала № </w:t>
      </w:r>
      <w:r w:rsidR="00485896">
        <w:t>Х</w:t>
      </w:r>
    </w:p>
    <w:p w14:paraId="7FA4A32A" w14:textId="28AABE55" w:rsidR="001C4365" w:rsidRPr="001C4365" w:rsidRDefault="001C4365" w:rsidP="00CD398D">
      <w:pPr>
        <w:pStyle w:val="a9"/>
        <w:numPr>
          <w:ilvl w:val="0"/>
          <w:numId w:val="23"/>
        </w:numPr>
        <w:ind w:left="426"/>
        <w:jc w:val="both"/>
      </w:pPr>
      <w:r w:rsidRPr="001C4365">
        <w:t xml:space="preserve">Протокол судебного заседания от 30.11.2020 по рассмотрению материала № </w:t>
      </w:r>
      <w:r w:rsidR="00485896">
        <w:t>Х</w:t>
      </w:r>
    </w:p>
    <w:p w14:paraId="6A148E72" w14:textId="05825754" w:rsidR="001C4365" w:rsidRPr="001C4365" w:rsidRDefault="001C4365" w:rsidP="00CD398D">
      <w:pPr>
        <w:pStyle w:val="a9"/>
        <w:numPr>
          <w:ilvl w:val="0"/>
          <w:numId w:val="23"/>
        </w:numPr>
        <w:ind w:left="426"/>
        <w:jc w:val="both"/>
      </w:pPr>
      <w:r w:rsidRPr="001C4365">
        <w:t>Постановление М</w:t>
      </w:r>
      <w:r w:rsidR="00485896">
        <w:t>.</w:t>
      </w:r>
      <w:r w:rsidRPr="001C4365">
        <w:t xml:space="preserve"> от 30.11.2020 № </w:t>
      </w:r>
      <w:r w:rsidR="00485896">
        <w:t>Х</w:t>
      </w:r>
      <w:r w:rsidRPr="001C4365">
        <w:t>.</w:t>
      </w:r>
    </w:p>
    <w:p w14:paraId="31A9A5EC" w14:textId="77777777" w:rsidR="001C4365" w:rsidRPr="001C4365" w:rsidRDefault="001C4365" w:rsidP="00CD398D">
      <w:pPr>
        <w:pStyle w:val="a9"/>
        <w:numPr>
          <w:ilvl w:val="0"/>
          <w:numId w:val="23"/>
        </w:numPr>
        <w:ind w:left="426"/>
        <w:jc w:val="both"/>
      </w:pPr>
      <w:r w:rsidRPr="001C4365">
        <w:t>Дополнительные возражения Минфина от 30.11.2020 № 1.15-12/927.</w:t>
      </w:r>
    </w:p>
    <w:p w14:paraId="544F27E6" w14:textId="29BE7059" w:rsidR="001C4365" w:rsidRPr="001C4365" w:rsidRDefault="001C4365" w:rsidP="00CD398D">
      <w:pPr>
        <w:pStyle w:val="a9"/>
        <w:numPr>
          <w:ilvl w:val="0"/>
          <w:numId w:val="23"/>
        </w:numPr>
        <w:ind w:left="426"/>
        <w:jc w:val="both"/>
      </w:pPr>
      <w:r w:rsidRPr="001C4365">
        <w:t>Постановление Б</w:t>
      </w:r>
      <w:r w:rsidR="00485896">
        <w:t>.</w:t>
      </w:r>
      <w:r w:rsidRPr="001C4365">
        <w:t xml:space="preserve"> от 24.02.2021 о назначении судебного заседания.</w:t>
      </w:r>
    </w:p>
    <w:p w14:paraId="7BBA823C" w14:textId="41A87ACD" w:rsidR="001C4365" w:rsidRPr="001C4365" w:rsidRDefault="001C4365" w:rsidP="00CD398D">
      <w:pPr>
        <w:pStyle w:val="a9"/>
        <w:numPr>
          <w:ilvl w:val="0"/>
          <w:numId w:val="23"/>
        </w:numPr>
        <w:ind w:left="426"/>
        <w:jc w:val="both"/>
      </w:pPr>
      <w:r w:rsidRPr="001C4365">
        <w:t xml:space="preserve">Протокол судебного заседания от 18.03.2021 № </w:t>
      </w:r>
      <w:r w:rsidR="00485896">
        <w:t>Х</w:t>
      </w:r>
      <w:r w:rsidRPr="001C4365">
        <w:t xml:space="preserve"> по рассмотрению материала в апелляционном порядке.</w:t>
      </w:r>
    </w:p>
    <w:p w14:paraId="3D233647" w14:textId="20B07D4B" w:rsidR="001C4365" w:rsidRPr="001C4365" w:rsidRDefault="001C4365" w:rsidP="00CD398D">
      <w:pPr>
        <w:pStyle w:val="a9"/>
        <w:numPr>
          <w:ilvl w:val="0"/>
          <w:numId w:val="23"/>
        </w:numPr>
        <w:ind w:left="426"/>
        <w:jc w:val="both"/>
      </w:pPr>
      <w:r w:rsidRPr="001C4365">
        <w:t>Апелляционное постановление Б</w:t>
      </w:r>
      <w:r w:rsidR="00485896">
        <w:t>.</w:t>
      </w:r>
      <w:r w:rsidRPr="001C4365">
        <w:t xml:space="preserve"> от 18.03.2021 № </w:t>
      </w:r>
      <w:r w:rsidR="00485896">
        <w:t>Х</w:t>
      </w:r>
      <w:r w:rsidRPr="001C4365">
        <w:t>.</w:t>
      </w:r>
    </w:p>
    <w:p w14:paraId="0AE60CA6" w14:textId="77777777" w:rsidR="001C4365" w:rsidRPr="001C4365" w:rsidRDefault="001C4365" w:rsidP="00CD398D">
      <w:pPr>
        <w:pStyle w:val="a9"/>
        <w:numPr>
          <w:ilvl w:val="0"/>
          <w:numId w:val="23"/>
        </w:numPr>
        <w:ind w:left="426"/>
        <w:jc w:val="both"/>
      </w:pPr>
      <w:r w:rsidRPr="001C4365">
        <w:t>Постановление от 08.07.2019 о направлении уголовного дела по территориальной подсудности.</w:t>
      </w:r>
    </w:p>
    <w:p w14:paraId="36800164" w14:textId="77777777" w:rsidR="001C4365" w:rsidRPr="001C4365" w:rsidRDefault="001C4365" w:rsidP="00CD398D">
      <w:pPr>
        <w:pStyle w:val="a9"/>
        <w:numPr>
          <w:ilvl w:val="0"/>
          <w:numId w:val="23"/>
        </w:numPr>
        <w:ind w:left="426"/>
        <w:jc w:val="both"/>
      </w:pPr>
      <w:r w:rsidRPr="001C4365">
        <w:t>Извещение от ЕСПЧ от 03.12.2019.</w:t>
      </w:r>
    </w:p>
    <w:p w14:paraId="67C21EEF" w14:textId="3DF3763D" w:rsidR="001C4365" w:rsidRPr="001C4365" w:rsidRDefault="001C4365" w:rsidP="00CD398D">
      <w:pPr>
        <w:pStyle w:val="a9"/>
        <w:numPr>
          <w:ilvl w:val="0"/>
          <w:numId w:val="23"/>
        </w:numPr>
        <w:ind w:left="426"/>
        <w:jc w:val="both"/>
      </w:pPr>
      <w:r w:rsidRPr="001C4365">
        <w:t xml:space="preserve">Определение Конституционного Суд РФ от 27.02.2020 № </w:t>
      </w:r>
      <w:r w:rsidR="00485896">
        <w:t>Х</w:t>
      </w:r>
      <w:r w:rsidRPr="001C4365">
        <w:t>.</w:t>
      </w:r>
    </w:p>
    <w:p w14:paraId="1D29AD37" w14:textId="77777777" w:rsidR="001C4365" w:rsidRPr="001C4365" w:rsidRDefault="001C4365" w:rsidP="00CD398D">
      <w:pPr>
        <w:pStyle w:val="a9"/>
        <w:numPr>
          <w:ilvl w:val="0"/>
          <w:numId w:val="23"/>
        </w:numPr>
        <w:ind w:left="426"/>
        <w:jc w:val="both"/>
      </w:pPr>
      <w:r w:rsidRPr="001C4365">
        <w:t xml:space="preserve">Документы, подтверждающие </w:t>
      </w:r>
      <w:proofErr w:type="spellStart"/>
      <w:r w:rsidRPr="001C4365">
        <w:t>коммуницирование</w:t>
      </w:r>
      <w:proofErr w:type="spellEnd"/>
      <w:r w:rsidRPr="001C4365">
        <w:t xml:space="preserve"> жалобы Правительству РФ 18 июня 2020 года (на английском и русском языках).</w:t>
      </w:r>
    </w:p>
    <w:p w14:paraId="62E6CA28" w14:textId="77777777" w:rsidR="001C4365" w:rsidRPr="001C4365" w:rsidRDefault="001C4365" w:rsidP="00CD398D">
      <w:pPr>
        <w:pStyle w:val="a9"/>
        <w:numPr>
          <w:ilvl w:val="0"/>
          <w:numId w:val="23"/>
        </w:numPr>
        <w:ind w:left="426"/>
        <w:jc w:val="both"/>
      </w:pPr>
      <w:r w:rsidRPr="001C4365">
        <w:t>Изложение фактов и вопросы сторонам (на английском и русском).</w:t>
      </w:r>
    </w:p>
    <w:p w14:paraId="4AE63CB1" w14:textId="1E8E6582" w:rsidR="001C4365" w:rsidRPr="001C4365" w:rsidRDefault="001C4365" w:rsidP="00CD398D">
      <w:pPr>
        <w:pStyle w:val="a9"/>
        <w:numPr>
          <w:ilvl w:val="0"/>
          <w:numId w:val="23"/>
        </w:numPr>
        <w:ind w:left="426"/>
        <w:jc w:val="both"/>
      </w:pPr>
      <w:r w:rsidRPr="001C4365">
        <w:t>Запрос С</w:t>
      </w:r>
      <w:r w:rsidR="00485896">
        <w:t>.</w:t>
      </w:r>
      <w:r w:rsidRPr="001C4365">
        <w:t xml:space="preserve"> областного суда на истребование уголовного дела Доверителя для копирования и формирования правовой позиции.</w:t>
      </w:r>
    </w:p>
    <w:p w14:paraId="7DB33C2C" w14:textId="77777777" w:rsidR="001C4365" w:rsidRPr="001C4365" w:rsidRDefault="001C4365" w:rsidP="00CD398D">
      <w:pPr>
        <w:pStyle w:val="a9"/>
        <w:numPr>
          <w:ilvl w:val="0"/>
          <w:numId w:val="23"/>
        </w:numPr>
        <w:ind w:left="426"/>
        <w:jc w:val="both"/>
      </w:pPr>
      <w:r w:rsidRPr="001C4365">
        <w:t>Возврат уголовного дела Доверителя от 21.07.2020.</w:t>
      </w:r>
    </w:p>
    <w:p w14:paraId="60185713" w14:textId="77777777" w:rsidR="001C4365" w:rsidRPr="001C4365" w:rsidRDefault="001C4365" w:rsidP="00CD398D">
      <w:pPr>
        <w:pStyle w:val="a9"/>
        <w:numPr>
          <w:ilvl w:val="0"/>
          <w:numId w:val="23"/>
        </w:numPr>
        <w:ind w:left="426"/>
        <w:jc w:val="both"/>
      </w:pPr>
      <w:r w:rsidRPr="001C4365">
        <w:t>Принудительный акт от 22.07.2020 об отказе от адвоката по соглашению.</w:t>
      </w:r>
    </w:p>
    <w:p w14:paraId="20D14DBE" w14:textId="36780926" w:rsidR="001C4365" w:rsidRPr="001C4365" w:rsidRDefault="001C4365" w:rsidP="00CD398D">
      <w:pPr>
        <w:pStyle w:val="a9"/>
        <w:numPr>
          <w:ilvl w:val="0"/>
          <w:numId w:val="23"/>
        </w:numPr>
        <w:ind w:left="426"/>
        <w:jc w:val="both"/>
      </w:pPr>
      <w:r w:rsidRPr="001C4365">
        <w:t xml:space="preserve">Постановление от 24.07.2020 № </w:t>
      </w:r>
      <w:r w:rsidR="00485896">
        <w:t>Х</w:t>
      </w:r>
      <w:r w:rsidRPr="001C4365">
        <w:t xml:space="preserve"> о назначении судебного заседания по итогам предварительного слушания.</w:t>
      </w:r>
    </w:p>
    <w:p w14:paraId="18A043B3" w14:textId="4ADE21D2" w:rsidR="001C4365" w:rsidRPr="001C4365" w:rsidRDefault="001C4365" w:rsidP="00CD398D">
      <w:pPr>
        <w:pStyle w:val="a9"/>
        <w:numPr>
          <w:ilvl w:val="0"/>
          <w:numId w:val="23"/>
        </w:numPr>
        <w:ind w:left="426"/>
        <w:jc w:val="both"/>
      </w:pPr>
      <w:r w:rsidRPr="001C4365">
        <w:t>Дополнительная апелляционная жалоба адвоката З</w:t>
      </w:r>
      <w:r w:rsidR="00485896">
        <w:t>.</w:t>
      </w:r>
      <w:r w:rsidRPr="001C4365">
        <w:t xml:space="preserve"> от 18.09.2020 № 2842.</w:t>
      </w:r>
    </w:p>
    <w:p w14:paraId="5751DD0D" w14:textId="77777777" w:rsidR="001C4365" w:rsidRPr="001C4365" w:rsidRDefault="001C4365" w:rsidP="00CD398D">
      <w:pPr>
        <w:pStyle w:val="a9"/>
        <w:numPr>
          <w:ilvl w:val="0"/>
          <w:numId w:val="23"/>
        </w:numPr>
        <w:ind w:left="426"/>
        <w:jc w:val="both"/>
      </w:pPr>
      <w:r w:rsidRPr="001C4365">
        <w:t>Письмо ЕСПЧ от 25.09.2020 (на английском и русском).</w:t>
      </w:r>
    </w:p>
    <w:p w14:paraId="7A9A304F" w14:textId="74F12D16" w:rsidR="001C4365" w:rsidRPr="001C4365" w:rsidRDefault="001C4365" w:rsidP="00CD398D">
      <w:pPr>
        <w:pStyle w:val="a9"/>
        <w:numPr>
          <w:ilvl w:val="0"/>
          <w:numId w:val="23"/>
        </w:numPr>
        <w:ind w:left="426"/>
        <w:jc w:val="both"/>
      </w:pPr>
      <w:r w:rsidRPr="001C4365">
        <w:t>Дополнительная апелляционная жалоба Х</w:t>
      </w:r>
      <w:r w:rsidR="00485896">
        <w:t>.</w:t>
      </w:r>
      <w:r w:rsidRPr="001C4365">
        <w:t xml:space="preserve"> от 01.10.2020 № 2957.</w:t>
      </w:r>
    </w:p>
    <w:p w14:paraId="083C38D2" w14:textId="4E16BE53" w:rsidR="001C4365" w:rsidRPr="001C4365" w:rsidRDefault="001C4365" w:rsidP="00CD398D">
      <w:pPr>
        <w:pStyle w:val="a9"/>
        <w:numPr>
          <w:ilvl w:val="0"/>
          <w:numId w:val="23"/>
        </w:numPr>
        <w:ind w:left="426"/>
        <w:jc w:val="both"/>
      </w:pPr>
      <w:r w:rsidRPr="001C4365">
        <w:t>Постановление З</w:t>
      </w:r>
      <w:r w:rsidR="00485896">
        <w:t>.</w:t>
      </w:r>
      <w:r w:rsidRPr="001C4365">
        <w:t xml:space="preserve"> от 25.10.2020 об установлении срока рассмотрения дела до 31 марта 2021 года</w:t>
      </w:r>
    </w:p>
    <w:p w14:paraId="095C75FB" w14:textId="77777777" w:rsidR="001C4365" w:rsidRPr="001C4365" w:rsidRDefault="001C4365" w:rsidP="00CD398D">
      <w:pPr>
        <w:pStyle w:val="a9"/>
        <w:numPr>
          <w:ilvl w:val="0"/>
          <w:numId w:val="23"/>
        </w:numPr>
        <w:ind w:left="426"/>
      </w:pPr>
      <w:r w:rsidRPr="001C4365">
        <w:t>Письмо ЕСПЧ от 17.11.2020 (на английском и русском).</w:t>
      </w:r>
    </w:p>
    <w:p w14:paraId="3B26DFAC" w14:textId="10793387" w:rsidR="001C4365" w:rsidRPr="001C4365" w:rsidRDefault="001C4365" w:rsidP="00CD398D">
      <w:pPr>
        <w:pStyle w:val="a9"/>
        <w:numPr>
          <w:ilvl w:val="0"/>
          <w:numId w:val="23"/>
        </w:numPr>
        <w:ind w:left="426"/>
      </w:pPr>
      <w:r w:rsidRPr="001C4365">
        <w:t>Сопроводительное письмо С</w:t>
      </w:r>
      <w:r w:rsidR="00485896">
        <w:t>.</w:t>
      </w:r>
      <w:r w:rsidRPr="001C4365">
        <w:t xml:space="preserve"> от 15.12.2020 № 9463-12.</w:t>
      </w:r>
    </w:p>
    <w:p w14:paraId="5D5F99E2" w14:textId="77777777" w:rsidR="001C4365" w:rsidRPr="001C4365" w:rsidRDefault="001C4365" w:rsidP="00CD398D">
      <w:pPr>
        <w:pStyle w:val="a9"/>
        <w:numPr>
          <w:ilvl w:val="0"/>
          <w:numId w:val="23"/>
        </w:numPr>
        <w:ind w:left="426"/>
      </w:pPr>
      <w:r w:rsidRPr="001C4365">
        <w:lastRenderedPageBreak/>
        <w:t>Меморандум (возражения) национальных властей РФ от 17.12.2020 (на английском и русском).</w:t>
      </w:r>
    </w:p>
    <w:p w14:paraId="379F491F" w14:textId="77777777" w:rsidR="001C4365" w:rsidRPr="001C4365" w:rsidRDefault="001C4365" w:rsidP="00CD398D">
      <w:pPr>
        <w:pStyle w:val="a9"/>
        <w:numPr>
          <w:ilvl w:val="0"/>
          <w:numId w:val="23"/>
        </w:numPr>
        <w:ind w:left="426"/>
      </w:pPr>
      <w:r w:rsidRPr="001C4365">
        <w:t>Письмо ЕСПЧ от 21.12.2020 (на английском и русском).</w:t>
      </w:r>
    </w:p>
    <w:p w14:paraId="74C4F1D1" w14:textId="3BBD6B20" w:rsidR="001C4365" w:rsidRPr="001C4365" w:rsidRDefault="001C4365" w:rsidP="00CD398D">
      <w:pPr>
        <w:pStyle w:val="a9"/>
        <w:numPr>
          <w:ilvl w:val="0"/>
          <w:numId w:val="23"/>
        </w:numPr>
        <w:ind w:left="426"/>
      </w:pPr>
      <w:r w:rsidRPr="001C4365">
        <w:t>Постановление П</w:t>
      </w:r>
      <w:r w:rsidR="00485896">
        <w:t>.</w:t>
      </w:r>
      <w:r w:rsidRPr="001C4365">
        <w:t xml:space="preserve"> от 25.12.2020 № </w:t>
      </w:r>
      <w:r w:rsidR="00485896">
        <w:t>Х</w:t>
      </w:r>
      <w:r w:rsidRPr="001C4365">
        <w:t>.</w:t>
      </w:r>
    </w:p>
    <w:p w14:paraId="427DCAAC" w14:textId="22228D66" w:rsidR="001C4365" w:rsidRPr="001C4365" w:rsidRDefault="001C4365" w:rsidP="00CD398D">
      <w:pPr>
        <w:pStyle w:val="a9"/>
        <w:numPr>
          <w:ilvl w:val="0"/>
          <w:numId w:val="23"/>
        </w:numPr>
        <w:ind w:left="426"/>
      </w:pPr>
      <w:r w:rsidRPr="001C4365">
        <w:t>Сопроводительное письмо Е</w:t>
      </w:r>
      <w:r w:rsidR="00485896">
        <w:t>.</w:t>
      </w:r>
      <w:r w:rsidRPr="001C4365">
        <w:t xml:space="preserve"> от 29.12.2020 № 22-2124/2020.</w:t>
      </w:r>
    </w:p>
    <w:p w14:paraId="6ED50A1D" w14:textId="77777777" w:rsidR="001C4365" w:rsidRPr="001C4365" w:rsidRDefault="001C4365" w:rsidP="00CD398D">
      <w:pPr>
        <w:pStyle w:val="a9"/>
        <w:numPr>
          <w:ilvl w:val="0"/>
          <w:numId w:val="23"/>
        </w:numPr>
        <w:ind w:left="426"/>
      </w:pPr>
      <w:r w:rsidRPr="001C4365">
        <w:t>Письмо ЕСПЧ от 25.01.2021 (на английском и русском).</w:t>
      </w:r>
    </w:p>
    <w:p w14:paraId="7DF1EE5F" w14:textId="77777777" w:rsidR="001C4365" w:rsidRPr="001C4365" w:rsidRDefault="001C4365" w:rsidP="00CD398D">
      <w:pPr>
        <w:pStyle w:val="a9"/>
        <w:numPr>
          <w:ilvl w:val="0"/>
          <w:numId w:val="23"/>
        </w:numPr>
        <w:ind w:left="426"/>
      </w:pPr>
      <w:r w:rsidRPr="001C4365">
        <w:t>Письмо ЕСПЧ от 01.02.2021 (на английском и русском).</w:t>
      </w:r>
    </w:p>
    <w:p w14:paraId="4552ABD2" w14:textId="77777777" w:rsidR="001C4365" w:rsidRPr="001C4365" w:rsidRDefault="001C4365" w:rsidP="00CD398D">
      <w:pPr>
        <w:pStyle w:val="a9"/>
        <w:numPr>
          <w:ilvl w:val="0"/>
          <w:numId w:val="23"/>
        </w:numPr>
        <w:ind w:left="426"/>
      </w:pPr>
      <w:r w:rsidRPr="001C4365">
        <w:t>Постановление судьи ВС РФ от 01.02.2021 об отказе в передаче кассационной жалобы для рассмотрения в судебном заседании суда кассационной инстанции.</w:t>
      </w:r>
    </w:p>
    <w:p w14:paraId="0F967421" w14:textId="77777777" w:rsidR="001C4365" w:rsidRPr="001C4365" w:rsidRDefault="001C4365" w:rsidP="00CD398D">
      <w:pPr>
        <w:pStyle w:val="a9"/>
        <w:numPr>
          <w:ilvl w:val="0"/>
          <w:numId w:val="23"/>
        </w:numPr>
        <w:ind w:left="426"/>
      </w:pPr>
      <w:r w:rsidRPr="001C4365">
        <w:t>Постановление судьи ВКС общей юрисдикции от 26.02.2021 об отказе в передаче кассационной жалобы для рассмотрения в судебном заседании суда кассационной</w:t>
      </w:r>
    </w:p>
    <w:p w14:paraId="19F1CB7D" w14:textId="77777777" w:rsidR="001C4365" w:rsidRPr="001C4365" w:rsidRDefault="001C4365" w:rsidP="00CD398D">
      <w:pPr>
        <w:pStyle w:val="a9"/>
        <w:numPr>
          <w:ilvl w:val="0"/>
          <w:numId w:val="23"/>
        </w:numPr>
        <w:ind w:left="426"/>
      </w:pPr>
      <w:r w:rsidRPr="001C4365">
        <w:t>инстанции.</w:t>
      </w:r>
    </w:p>
    <w:p w14:paraId="6C184868" w14:textId="77777777" w:rsidR="001C4365" w:rsidRPr="001C4365" w:rsidRDefault="001C4365" w:rsidP="00CD398D">
      <w:pPr>
        <w:pStyle w:val="a9"/>
        <w:numPr>
          <w:ilvl w:val="0"/>
          <w:numId w:val="23"/>
        </w:numPr>
        <w:ind w:left="426"/>
      </w:pPr>
      <w:r w:rsidRPr="001C4365">
        <w:t>Письмо ЕСПЧ от 18.03.2021.</w:t>
      </w:r>
    </w:p>
    <w:p w14:paraId="7A9EC15A" w14:textId="77777777" w:rsidR="001C4365" w:rsidRPr="001C4365" w:rsidRDefault="001C4365" w:rsidP="00CD398D">
      <w:pPr>
        <w:pStyle w:val="a9"/>
        <w:numPr>
          <w:ilvl w:val="0"/>
          <w:numId w:val="23"/>
        </w:numPr>
        <w:ind w:left="426"/>
      </w:pPr>
      <w:r w:rsidRPr="001C4365">
        <w:t>Постановление от 31.05.2013 о выделении материалов в отдельное производство.</w:t>
      </w:r>
    </w:p>
    <w:p w14:paraId="376C9866" w14:textId="77777777" w:rsidR="001C4365" w:rsidRPr="001C4365" w:rsidRDefault="001C4365" w:rsidP="00CD398D">
      <w:pPr>
        <w:pStyle w:val="a9"/>
        <w:numPr>
          <w:ilvl w:val="0"/>
          <w:numId w:val="23"/>
        </w:numPr>
        <w:ind w:left="426"/>
      </w:pPr>
      <w:r w:rsidRPr="001C4365">
        <w:t>Рапорт от 04.06.2013 об обнаружении признаков преступления.</w:t>
      </w:r>
    </w:p>
    <w:p w14:paraId="5C1F60E3" w14:textId="1B28899D" w:rsidR="001C4365" w:rsidRPr="001C4365" w:rsidRDefault="001C4365" w:rsidP="00CD398D">
      <w:pPr>
        <w:pStyle w:val="a9"/>
        <w:numPr>
          <w:ilvl w:val="0"/>
          <w:numId w:val="23"/>
        </w:numPr>
        <w:ind w:left="426"/>
      </w:pPr>
      <w:r w:rsidRPr="001C4365">
        <w:t>Приговор П</w:t>
      </w:r>
      <w:r w:rsidR="00485896">
        <w:t xml:space="preserve">. </w:t>
      </w:r>
      <w:r w:rsidRPr="001C4365">
        <w:t>районного суда г.</w:t>
      </w:r>
      <w:r w:rsidR="00485896">
        <w:t xml:space="preserve"> </w:t>
      </w:r>
      <w:r w:rsidRPr="001C4365">
        <w:t>С</w:t>
      </w:r>
      <w:r w:rsidR="00485896">
        <w:t>.</w:t>
      </w:r>
      <w:r w:rsidRPr="001C4365">
        <w:t xml:space="preserve"> от 18.07.2013 № </w:t>
      </w:r>
      <w:r w:rsidR="00485896">
        <w:t>Х</w:t>
      </w:r>
      <w:r w:rsidRPr="001C4365">
        <w:t>.</w:t>
      </w:r>
    </w:p>
    <w:p w14:paraId="3AD4CA85" w14:textId="7467F523" w:rsidR="001C4365" w:rsidRPr="001C4365" w:rsidRDefault="001C4365" w:rsidP="00CD398D">
      <w:pPr>
        <w:pStyle w:val="a9"/>
        <w:numPr>
          <w:ilvl w:val="0"/>
          <w:numId w:val="23"/>
        </w:numPr>
        <w:ind w:left="426"/>
      </w:pPr>
      <w:r w:rsidRPr="001C4365">
        <w:t>Постановление Ч</w:t>
      </w:r>
      <w:r w:rsidR="00485896">
        <w:t>.</w:t>
      </w:r>
      <w:r w:rsidRPr="001C4365">
        <w:t xml:space="preserve"> от 02.08.2016 № </w:t>
      </w:r>
      <w:r w:rsidR="00485896">
        <w:t>Х</w:t>
      </w:r>
      <w:r w:rsidRPr="001C4365">
        <w:t>.</w:t>
      </w:r>
    </w:p>
    <w:p w14:paraId="106A12EE" w14:textId="1628F042" w:rsidR="001C4365" w:rsidRPr="001C4365" w:rsidRDefault="001C4365" w:rsidP="00CD398D">
      <w:pPr>
        <w:pStyle w:val="a9"/>
        <w:numPr>
          <w:ilvl w:val="0"/>
          <w:numId w:val="23"/>
        </w:numPr>
        <w:ind w:left="426"/>
      </w:pPr>
      <w:r w:rsidRPr="001C4365">
        <w:t xml:space="preserve">Постановление суда кассационной инстанции от 20.06.2018 № </w:t>
      </w:r>
      <w:r w:rsidR="00485896">
        <w:t>Х</w:t>
      </w:r>
      <w:r w:rsidRPr="001C4365">
        <w:t>.</w:t>
      </w:r>
    </w:p>
    <w:p w14:paraId="5064FA4B" w14:textId="5A3E2FED" w:rsidR="001C4365" w:rsidRPr="001C4365" w:rsidRDefault="001C4365" w:rsidP="00CD398D">
      <w:pPr>
        <w:pStyle w:val="a9"/>
        <w:numPr>
          <w:ilvl w:val="0"/>
          <w:numId w:val="23"/>
        </w:numPr>
        <w:ind w:left="426"/>
      </w:pPr>
      <w:r w:rsidRPr="001C4365">
        <w:t>Замечания от 20.01.2020 на протокол судебного заседания П</w:t>
      </w:r>
      <w:r w:rsidR="00485896">
        <w:t>.</w:t>
      </w:r>
      <w:r w:rsidRPr="001C4365">
        <w:t xml:space="preserve"> районного суда г. С</w:t>
      </w:r>
      <w:r w:rsidR="00485896">
        <w:t>.</w:t>
      </w:r>
      <w:r w:rsidRPr="001C4365">
        <w:t xml:space="preserve"> от 04.02.2019.</w:t>
      </w:r>
    </w:p>
    <w:p w14:paraId="4CE2F42D" w14:textId="73D16901" w:rsidR="001C4365" w:rsidRPr="001C4365" w:rsidRDefault="001C4365" w:rsidP="00CD398D">
      <w:pPr>
        <w:pStyle w:val="a9"/>
        <w:numPr>
          <w:ilvl w:val="0"/>
          <w:numId w:val="23"/>
        </w:numPr>
        <w:ind w:left="426"/>
      </w:pPr>
      <w:r w:rsidRPr="001C4365">
        <w:t>Апелляционное постановление С</w:t>
      </w:r>
      <w:r w:rsidR="00485896">
        <w:t>.</w:t>
      </w:r>
      <w:r w:rsidRPr="001C4365">
        <w:t xml:space="preserve"> от 24.01.2020 № </w:t>
      </w:r>
      <w:r w:rsidR="00485896">
        <w:t>Х</w:t>
      </w:r>
      <w:r w:rsidRPr="001C4365">
        <w:t>.</w:t>
      </w:r>
    </w:p>
    <w:p w14:paraId="39BE2F86" w14:textId="71D76091" w:rsidR="001C4365" w:rsidRPr="001C4365" w:rsidRDefault="001C4365" w:rsidP="00CD398D">
      <w:pPr>
        <w:pStyle w:val="a9"/>
        <w:numPr>
          <w:ilvl w:val="0"/>
          <w:numId w:val="23"/>
        </w:numPr>
        <w:ind w:left="426"/>
      </w:pPr>
      <w:r w:rsidRPr="001C4365">
        <w:t>Постановление Ч</w:t>
      </w:r>
      <w:r w:rsidR="00485896">
        <w:t>.</w:t>
      </w:r>
      <w:r w:rsidRPr="001C4365">
        <w:t xml:space="preserve"> от 30.01.2020 № </w:t>
      </w:r>
      <w:r w:rsidR="00485896">
        <w:t>Х</w:t>
      </w:r>
      <w:r w:rsidRPr="001C4365">
        <w:t xml:space="preserve"> об отклонении замечаний.</w:t>
      </w:r>
    </w:p>
    <w:p w14:paraId="503204F7" w14:textId="1F20E0FE" w:rsidR="001C4365" w:rsidRPr="001C4365" w:rsidRDefault="001C4365" w:rsidP="00CD398D">
      <w:pPr>
        <w:pStyle w:val="a9"/>
        <w:numPr>
          <w:ilvl w:val="0"/>
          <w:numId w:val="23"/>
        </w:numPr>
        <w:ind w:left="426"/>
      </w:pPr>
      <w:r w:rsidRPr="001C4365">
        <w:t xml:space="preserve">Протокол судебного заседания от 19.03.2020 по рассмотрению материала № </w:t>
      </w:r>
      <w:r w:rsidR="00485896">
        <w:t>Х</w:t>
      </w:r>
      <w:r w:rsidRPr="001C4365">
        <w:t xml:space="preserve"> в апелляционном порядке.</w:t>
      </w:r>
    </w:p>
    <w:p w14:paraId="29F5570A" w14:textId="25CBF003" w:rsidR="00BF66A0" w:rsidRPr="001C4365" w:rsidRDefault="001C4365" w:rsidP="00CD398D">
      <w:pPr>
        <w:pStyle w:val="a9"/>
        <w:numPr>
          <w:ilvl w:val="0"/>
          <w:numId w:val="23"/>
        </w:numPr>
        <w:ind w:left="426"/>
      </w:pPr>
      <w:r w:rsidRPr="001C4365">
        <w:t>Апелляционное постановление Р</w:t>
      </w:r>
      <w:r w:rsidR="00485896">
        <w:t>.</w:t>
      </w:r>
      <w:r w:rsidRPr="001C4365">
        <w:t xml:space="preserve"> от 19.03.2020 № </w:t>
      </w:r>
      <w:r w:rsidR="00485896">
        <w:t>Х</w:t>
      </w:r>
      <w:r w:rsidRPr="001C4365">
        <w:t>.</w:t>
      </w:r>
    </w:p>
    <w:p w14:paraId="4418F645" w14:textId="77777777" w:rsidR="001C4365" w:rsidRPr="001C4365" w:rsidRDefault="001C4365" w:rsidP="001C4365">
      <w:pPr>
        <w:pStyle w:val="a9"/>
        <w:ind w:firstLine="708"/>
        <w:jc w:val="both"/>
      </w:pPr>
      <w:r w:rsidRPr="001C4365">
        <w:t>27.04.2021 г. адвокат и заявитель в заседание Комиссии не яв</w:t>
      </w:r>
      <w:r w:rsidR="009757F7">
        <w:t>ились (ссылка на доступ к видеоконференц</w:t>
      </w:r>
      <w:r w:rsidRPr="001C4365">
        <w:t>связи адвокату направлена заблаговременно), о времени и месте рассмотрения дисциплинарного производства извещены надлежащим об</w:t>
      </w:r>
      <w:r w:rsidR="009757F7">
        <w:t>разом. Поэтому, на основании п.3 ст.</w:t>
      </w:r>
      <w:r w:rsidRPr="001C4365">
        <w:t>23 Кодекса профессиональной этики адвоката (далее – КПЭА), Комиссией принято решение о рассмотрении дисциплинарного производства в их отсутствие.</w:t>
      </w:r>
    </w:p>
    <w:p w14:paraId="0CAC9487" w14:textId="77777777" w:rsidR="001C4365" w:rsidRDefault="001C4365" w:rsidP="001C4365">
      <w:pPr>
        <w:pStyle w:val="a9"/>
        <w:ind w:firstLine="708"/>
        <w:jc w:val="both"/>
      </w:pPr>
      <w:r w:rsidRPr="001C4365">
        <w:t>Рассмотрев доводы обращения и письменных объяснений адвоката, изучив представленные документы, комиссия приходит к следующим выводам.</w:t>
      </w:r>
    </w:p>
    <w:p w14:paraId="53CAC241" w14:textId="77777777" w:rsidR="00E76417" w:rsidRPr="007D4285" w:rsidRDefault="009757F7" w:rsidP="00E76417">
      <w:pPr>
        <w:ind w:firstLine="708"/>
        <w:jc w:val="both"/>
        <w:rPr>
          <w:color w:val="auto"/>
          <w:szCs w:val="24"/>
        </w:rPr>
      </w:pPr>
      <w:r>
        <w:rPr>
          <w:color w:val="auto"/>
          <w:szCs w:val="24"/>
        </w:rPr>
        <w:t>В силу п.п.1 п.1 ст.</w:t>
      </w:r>
      <w:r w:rsidR="00E76417" w:rsidRPr="007D4285">
        <w:rPr>
          <w:color w:val="auto"/>
          <w:szCs w:val="24"/>
        </w:rPr>
        <w:t>7 ФЗ «Об адвокатской деят</w:t>
      </w:r>
      <w:r>
        <w:rPr>
          <w:color w:val="auto"/>
          <w:szCs w:val="24"/>
        </w:rPr>
        <w:t>ельности и адвокатуре в РФ», п.1 ст.</w:t>
      </w:r>
      <w:r w:rsidR="00E76417" w:rsidRPr="007D4285">
        <w:rPr>
          <w:color w:val="auto"/>
          <w:szCs w:val="24"/>
        </w:rPr>
        <w:t>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248B0ED5" w14:textId="77777777" w:rsidR="00E76417" w:rsidRPr="0001752A" w:rsidRDefault="009757F7" w:rsidP="00E76417">
      <w:pPr>
        <w:ind w:firstLine="708"/>
        <w:jc w:val="both"/>
        <w:rPr>
          <w:color w:val="auto"/>
          <w:szCs w:val="24"/>
        </w:rPr>
      </w:pPr>
      <w:r>
        <w:rPr>
          <w:color w:val="auto"/>
          <w:szCs w:val="24"/>
        </w:rPr>
        <w:t>В силу п.1 ч.1 ст.</w:t>
      </w:r>
      <w:r w:rsidR="00E76417" w:rsidRPr="007D4285">
        <w:rPr>
          <w:color w:val="auto"/>
          <w:szCs w:val="24"/>
        </w:rPr>
        <w:t xml:space="preserve">23 Кодекса профессиональной этики адвоката, 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w:t>
      </w:r>
    </w:p>
    <w:p w14:paraId="05C4C558" w14:textId="77777777" w:rsidR="00E76417" w:rsidRPr="007D4285" w:rsidRDefault="00E76417" w:rsidP="00E76417">
      <w:pPr>
        <w:ind w:firstLine="708"/>
        <w:jc w:val="both"/>
        <w:rPr>
          <w:color w:val="auto"/>
          <w:szCs w:val="24"/>
        </w:rPr>
      </w:pPr>
      <w:r w:rsidRPr="007D4285">
        <w:rPr>
          <w:color w:val="auto"/>
          <w:szCs w:val="24"/>
        </w:rPr>
        <w:t>Доводы обвинения, выдвинутого заявителем в отношении адвоката, равно как и доводы объяснений адвоката, должны подтверждаться надлежащими и непротиворечивыми доказательствами.</w:t>
      </w:r>
    </w:p>
    <w:p w14:paraId="68D36AC7" w14:textId="77777777" w:rsidR="00E76417" w:rsidRPr="00193EDE" w:rsidRDefault="009757F7" w:rsidP="00E76417">
      <w:pPr>
        <w:ind w:firstLine="708"/>
        <w:jc w:val="both"/>
        <w:rPr>
          <w:color w:val="auto"/>
          <w:szCs w:val="24"/>
        </w:rPr>
      </w:pPr>
      <w:r>
        <w:rPr>
          <w:color w:val="auto"/>
          <w:szCs w:val="24"/>
        </w:rPr>
        <w:t>В силу п.п.7 п.2 ст.</w:t>
      </w:r>
      <w:r w:rsidR="00E76417" w:rsidRPr="007D4285">
        <w:rPr>
          <w:color w:val="auto"/>
          <w:szCs w:val="24"/>
        </w:rPr>
        <w:t>20 Кодекса профессиональной этики адвоката, жалоба в</w:t>
      </w:r>
      <w:r w:rsidR="00E76417" w:rsidRPr="00193EDE">
        <w:rPr>
          <w:color w:val="auto"/>
          <w:szCs w:val="24"/>
        </w:rPr>
        <w:t xml:space="preserve"> </w:t>
      </w:r>
      <w:r w:rsidR="00E76417" w:rsidRPr="007D4285">
        <w:rPr>
          <w:color w:val="auto"/>
          <w:szCs w:val="24"/>
        </w:rPr>
        <w:t>отношении адвоката должна содержать доказательства, подтверждающие обстоятельства,</w:t>
      </w:r>
      <w:r w:rsidR="00E76417" w:rsidRPr="00193EDE">
        <w:rPr>
          <w:color w:val="auto"/>
          <w:szCs w:val="24"/>
        </w:rPr>
        <w:t xml:space="preserve"> </w:t>
      </w:r>
      <w:r w:rsidR="00E76417" w:rsidRPr="007D4285">
        <w:rPr>
          <w:color w:val="auto"/>
          <w:szCs w:val="24"/>
        </w:rPr>
        <w:t xml:space="preserve">на которых заявитель основывает свои требования. </w:t>
      </w:r>
    </w:p>
    <w:p w14:paraId="11B43BC6" w14:textId="77777777" w:rsidR="00E76417" w:rsidRDefault="009757F7" w:rsidP="00E76417">
      <w:pPr>
        <w:ind w:firstLine="708"/>
        <w:jc w:val="both"/>
        <w:rPr>
          <w:color w:val="auto"/>
          <w:szCs w:val="24"/>
        </w:rPr>
      </w:pPr>
      <w:r>
        <w:rPr>
          <w:color w:val="auto"/>
          <w:szCs w:val="24"/>
        </w:rPr>
        <w:lastRenderedPageBreak/>
        <w:t>Согласно п.п.6 п.2 ст.</w:t>
      </w:r>
      <w:r w:rsidR="00E76417" w:rsidRPr="007D4285">
        <w:rPr>
          <w:color w:val="auto"/>
          <w:szCs w:val="24"/>
        </w:rPr>
        <w:t>20 КПЭА,</w:t>
      </w:r>
      <w:r w:rsidR="00E76417" w:rsidRPr="00193EDE">
        <w:rPr>
          <w:color w:val="auto"/>
          <w:szCs w:val="24"/>
        </w:rPr>
        <w:t xml:space="preserve"> </w:t>
      </w:r>
      <w:r w:rsidR="00E76417" w:rsidRPr="007D4285">
        <w:rPr>
          <w:color w:val="auto"/>
          <w:szCs w:val="24"/>
        </w:rPr>
        <w:t>обращение в отношении адвоката должно содержать указание на конкретные действия</w:t>
      </w:r>
      <w:r w:rsidR="00E76417" w:rsidRPr="00193EDE">
        <w:rPr>
          <w:color w:val="auto"/>
          <w:szCs w:val="24"/>
        </w:rPr>
        <w:t xml:space="preserve"> </w:t>
      </w:r>
      <w:r w:rsidR="00E76417" w:rsidRPr="007D4285">
        <w:rPr>
          <w:color w:val="auto"/>
          <w:szCs w:val="24"/>
        </w:rPr>
        <w:t xml:space="preserve">(бездействие) адвоката, в которых </w:t>
      </w:r>
      <w:r w:rsidR="00E76417" w:rsidRPr="00E72FD5">
        <w:rPr>
          <w:color w:val="auto"/>
          <w:szCs w:val="24"/>
        </w:rPr>
        <w:t>выразилось нарушение им профессиональных обязанностей.</w:t>
      </w:r>
    </w:p>
    <w:p w14:paraId="4A65C87C" w14:textId="3221703A" w:rsidR="001F7591" w:rsidRDefault="001F7591" w:rsidP="00E76417">
      <w:pPr>
        <w:ind w:firstLine="708"/>
        <w:jc w:val="both"/>
        <w:rPr>
          <w:color w:val="auto"/>
          <w:szCs w:val="24"/>
        </w:rPr>
      </w:pPr>
      <w:r>
        <w:rPr>
          <w:color w:val="auto"/>
          <w:szCs w:val="24"/>
        </w:rPr>
        <w:t>Комиссия критически относится к изложенному в обращении суда доводе о нарушениях, допущенных адвокатом при определении размера гонорара с доверителем Х</w:t>
      </w:r>
      <w:r w:rsidR="00485896">
        <w:rPr>
          <w:color w:val="auto"/>
          <w:szCs w:val="24"/>
        </w:rPr>
        <w:t>.</w:t>
      </w:r>
      <w:r>
        <w:rPr>
          <w:color w:val="auto"/>
          <w:szCs w:val="24"/>
        </w:rPr>
        <w:t xml:space="preserve">В.В. по следующим основаниям. </w:t>
      </w:r>
    </w:p>
    <w:p w14:paraId="3DC927AC" w14:textId="77777777" w:rsidR="001F7591" w:rsidRDefault="009757F7" w:rsidP="001F7591">
      <w:pPr>
        <w:ind w:firstLine="708"/>
        <w:jc w:val="both"/>
        <w:rPr>
          <w:rFonts w:eastAsia="Calibri"/>
          <w:color w:val="auto"/>
          <w:szCs w:val="24"/>
        </w:rPr>
      </w:pPr>
      <w:r>
        <w:rPr>
          <w:szCs w:val="24"/>
        </w:rPr>
        <w:t>В соответствии с п.п.</w:t>
      </w:r>
      <w:r w:rsidR="001F7591">
        <w:rPr>
          <w:szCs w:val="24"/>
        </w:rPr>
        <w:t>1 и 2</w:t>
      </w:r>
      <w:r>
        <w:rPr>
          <w:szCs w:val="24"/>
        </w:rPr>
        <w:t xml:space="preserve"> ст.</w:t>
      </w:r>
      <w:r w:rsidR="001F7591" w:rsidRPr="001C440C">
        <w:rPr>
          <w:szCs w:val="24"/>
        </w:rPr>
        <w:t xml:space="preserve">25 ФЗ «Об адвокатской деятельности и адвокатуре в РФ», </w:t>
      </w:r>
      <w:r w:rsidR="001F7591">
        <w:rPr>
          <w:rFonts w:eastAsia="Calibri"/>
          <w:color w:val="auto"/>
          <w:szCs w:val="24"/>
        </w:rPr>
        <w:t>а</w:t>
      </w:r>
      <w:r w:rsidR="001F7591" w:rsidRPr="001C440C">
        <w:rPr>
          <w:rFonts w:eastAsia="Calibri"/>
          <w:color w:val="auto"/>
          <w:szCs w:val="24"/>
        </w:rPr>
        <w:t>двокатская деятельность осуществляется на основе соглашени</w:t>
      </w:r>
      <w:r w:rsidR="001F7591">
        <w:rPr>
          <w:rFonts w:eastAsia="Calibri"/>
          <w:color w:val="auto"/>
          <w:szCs w:val="24"/>
        </w:rPr>
        <w:t>я между адвокатом и доверителем, которое</w:t>
      </w:r>
      <w:r w:rsidR="001F7591" w:rsidRPr="001C440C">
        <w:rPr>
          <w:rFonts w:eastAsia="Calibri"/>
          <w:color w:val="auto"/>
          <w:szCs w:val="24"/>
        </w:rPr>
        <w:t xml:space="preserve">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14:paraId="6903B72A" w14:textId="77777777" w:rsidR="00E76417" w:rsidRDefault="001F7591" w:rsidP="00E76417">
      <w:pPr>
        <w:ind w:firstLine="708"/>
        <w:jc w:val="both"/>
        <w:rPr>
          <w:szCs w:val="24"/>
        </w:rPr>
      </w:pPr>
      <w:r>
        <w:rPr>
          <w:szCs w:val="24"/>
        </w:rPr>
        <w:t>Соглашение об оказании юридической помощи по своей правовой природе является гражданско-правовым договором, и к нему применяются правила о заключении договора, предусмотренные гражданским законодательством Российской Федерации.</w:t>
      </w:r>
    </w:p>
    <w:p w14:paraId="4E96C39D" w14:textId="77777777" w:rsidR="00EE650A" w:rsidRDefault="00EE650A" w:rsidP="00E76417">
      <w:pPr>
        <w:ind w:firstLine="708"/>
        <w:jc w:val="both"/>
        <w:rPr>
          <w:color w:val="auto"/>
          <w:szCs w:val="24"/>
        </w:rPr>
      </w:pPr>
      <w:r>
        <w:rPr>
          <w:szCs w:val="24"/>
        </w:rPr>
        <w:t>В соответствии с пунктом 1 статьи 9 ГК РФ граждане и юридические лица по своему усмотрению осуществляют принадлежащие им гражданские права.</w:t>
      </w:r>
    </w:p>
    <w:p w14:paraId="08DB3375" w14:textId="77777777" w:rsidR="00E76417" w:rsidRDefault="001F7591" w:rsidP="00E76417">
      <w:pPr>
        <w:ind w:firstLine="708"/>
        <w:jc w:val="both"/>
        <w:rPr>
          <w:color w:val="auto"/>
          <w:szCs w:val="24"/>
        </w:rPr>
      </w:pPr>
      <w:r>
        <w:rPr>
          <w:color w:val="auto"/>
          <w:szCs w:val="24"/>
        </w:rPr>
        <w:t>В соответствии с пунктом 1 статьи 421 ГК РФ граждане и юридические лица свободны в заключении договора.</w:t>
      </w:r>
    </w:p>
    <w:p w14:paraId="5C51C5AD" w14:textId="77777777" w:rsidR="00AB46CC" w:rsidRDefault="009757F7" w:rsidP="00AB46CC">
      <w:pPr>
        <w:ind w:firstLine="708"/>
        <w:jc w:val="both"/>
        <w:rPr>
          <w:color w:val="auto"/>
          <w:szCs w:val="24"/>
        </w:rPr>
      </w:pPr>
      <w:r>
        <w:rPr>
          <w:rFonts w:eastAsia="Calibri"/>
          <w:color w:val="auto"/>
          <w:szCs w:val="24"/>
        </w:rPr>
        <w:t>Согласно п.2 ст.</w:t>
      </w:r>
      <w:r w:rsidR="00AB46CC">
        <w:rPr>
          <w:rFonts w:eastAsia="Calibri"/>
          <w:color w:val="auto"/>
          <w:szCs w:val="24"/>
        </w:rPr>
        <w:t xml:space="preserve">16 </w:t>
      </w:r>
      <w:r w:rsidR="00AB46CC" w:rsidRPr="007D4285">
        <w:rPr>
          <w:color w:val="auto"/>
          <w:szCs w:val="24"/>
        </w:rPr>
        <w:t>Кодекса профессиональной этики адвоката</w:t>
      </w:r>
      <w:r w:rsidR="00AB46CC">
        <w:rPr>
          <w:color w:val="auto"/>
          <w:szCs w:val="24"/>
        </w:rPr>
        <w:t xml:space="preserve"> </w:t>
      </w:r>
      <w:r w:rsidR="00AB46CC">
        <w:rPr>
          <w:rFonts w:eastAsia="Calibri"/>
          <w:color w:val="auto"/>
          <w:szCs w:val="24"/>
        </w:rPr>
        <w:t>гонорар определяется соглашением сторон и может учитывать объем и сложность работы, продолжительность времени, необходимого для ее выполнения, опыт и квалификацию адвоката, сроки, степень срочности выполнения работы и иные обстоятельства.</w:t>
      </w:r>
    </w:p>
    <w:p w14:paraId="48196433" w14:textId="77777777" w:rsidR="001F7591" w:rsidRDefault="001F7591" w:rsidP="00E76417">
      <w:pPr>
        <w:ind w:firstLine="708"/>
        <w:jc w:val="both"/>
        <w:rPr>
          <w:color w:val="auto"/>
          <w:szCs w:val="24"/>
        </w:rPr>
      </w:pPr>
      <w:r>
        <w:rPr>
          <w:color w:val="auto"/>
          <w:szCs w:val="24"/>
        </w:rPr>
        <w:t xml:space="preserve">Таким образом, условие о гонораре </w:t>
      </w:r>
      <w:r w:rsidR="00EE650A">
        <w:rPr>
          <w:color w:val="auto"/>
          <w:szCs w:val="24"/>
        </w:rPr>
        <w:t xml:space="preserve">за оказанную юридическую помощь </w:t>
      </w:r>
      <w:r>
        <w:rPr>
          <w:color w:val="auto"/>
          <w:szCs w:val="24"/>
        </w:rPr>
        <w:t>является результатом свободного волеизъявления адвоката и доверителя</w:t>
      </w:r>
      <w:r w:rsidR="00EE650A">
        <w:rPr>
          <w:color w:val="auto"/>
          <w:szCs w:val="24"/>
        </w:rPr>
        <w:t>. Оно может быть выражено как непосредственно в соглашении об оказании юридической помощи, так и в дополнительных соглашениях к нему. Исходя из диспозитивных начал гражданского законодательства Российской Федерации суд не вправе осуществлять вмешательство в вопросы, касающиеся определения размера гонорара между адвокатом и его доверителем.</w:t>
      </w:r>
    </w:p>
    <w:p w14:paraId="1125D704" w14:textId="77777777" w:rsidR="00EE650A" w:rsidRDefault="00EE650A" w:rsidP="00E76417">
      <w:pPr>
        <w:ind w:firstLine="708"/>
        <w:jc w:val="both"/>
        <w:rPr>
          <w:color w:val="auto"/>
          <w:szCs w:val="24"/>
        </w:rPr>
      </w:pPr>
      <w:r>
        <w:rPr>
          <w:color w:val="auto"/>
          <w:szCs w:val="24"/>
        </w:rPr>
        <w:t>Иные доводы, изложенные в обращении суда, также не находят своего подтверждения в материалах дисциплинарного производства.</w:t>
      </w:r>
    </w:p>
    <w:p w14:paraId="73B669CD" w14:textId="3C597D64" w:rsidR="00CD398D" w:rsidRDefault="00A070E0" w:rsidP="00E76417">
      <w:pPr>
        <w:ind w:firstLine="708"/>
        <w:jc w:val="both"/>
        <w:rPr>
          <w:color w:val="auto"/>
          <w:szCs w:val="24"/>
        </w:rPr>
      </w:pPr>
      <w:r>
        <w:rPr>
          <w:color w:val="auto"/>
          <w:szCs w:val="24"/>
        </w:rPr>
        <w:t>Также комиссия отмечает, что о</w:t>
      </w:r>
      <w:r w:rsidR="00E76417">
        <w:rPr>
          <w:color w:val="auto"/>
          <w:szCs w:val="24"/>
        </w:rPr>
        <w:t xml:space="preserve">бстоятельства дисциплинарного производства свидетельствуют о том, что адвокат </w:t>
      </w:r>
      <w:r w:rsidR="00EE650A">
        <w:rPr>
          <w:color w:val="auto"/>
          <w:szCs w:val="24"/>
        </w:rPr>
        <w:t>О</w:t>
      </w:r>
      <w:r w:rsidR="00485896">
        <w:rPr>
          <w:color w:val="auto"/>
          <w:szCs w:val="24"/>
        </w:rPr>
        <w:t>.</w:t>
      </w:r>
      <w:r w:rsidR="00EE650A">
        <w:rPr>
          <w:color w:val="auto"/>
          <w:szCs w:val="24"/>
        </w:rPr>
        <w:t>Я.В</w:t>
      </w:r>
      <w:r w:rsidR="00E76417">
        <w:rPr>
          <w:color w:val="auto"/>
          <w:szCs w:val="24"/>
        </w:rPr>
        <w:t>. честно и добросовес</w:t>
      </w:r>
      <w:r w:rsidR="00EE650A">
        <w:rPr>
          <w:color w:val="auto"/>
          <w:szCs w:val="24"/>
        </w:rPr>
        <w:t>тно исполнял</w:t>
      </w:r>
      <w:r w:rsidR="00E76417">
        <w:rPr>
          <w:color w:val="auto"/>
          <w:szCs w:val="24"/>
        </w:rPr>
        <w:t xml:space="preserve"> принятое от доверителя поручение, оказывая ему квалифицированную юридическую помощь в соответствии с предметом заключенного с доверителем соглашения об оказании юридической помощи. </w:t>
      </w:r>
      <w:r w:rsidR="00EE650A">
        <w:rPr>
          <w:color w:val="auto"/>
          <w:szCs w:val="24"/>
        </w:rPr>
        <w:t>Условий соглашения об оказании юридической помощи, вводящих доверителя в заблуждение</w:t>
      </w:r>
      <w:r>
        <w:rPr>
          <w:color w:val="auto"/>
          <w:szCs w:val="24"/>
        </w:rPr>
        <w:t xml:space="preserve"> или нарушающие положения действующего </w:t>
      </w:r>
      <w:proofErr w:type="gramStart"/>
      <w:r>
        <w:rPr>
          <w:color w:val="auto"/>
          <w:szCs w:val="24"/>
        </w:rPr>
        <w:t xml:space="preserve">законодательства </w:t>
      </w:r>
      <w:r w:rsidR="00EE650A">
        <w:rPr>
          <w:color w:val="auto"/>
          <w:szCs w:val="24"/>
        </w:rPr>
        <w:t xml:space="preserve"> комиссией</w:t>
      </w:r>
      <w:proofErr w:type="gramEnd"/>
      <w:r w:rsidR="00EE650A">
        <w:rPr>
          <w:color w:val="auto"/>
          <w:szCs w:val="24"/>
        </w:rPr>
        <w:t xml:space="preserve"> не установлено. </w:t>
      </w:r>
    </w:p>
    <w:p w14:paraId="3805C3E7" w14:textId="71500982" w:rsidR="00E76417" w:rsidRDefault="00EE650A" w:rsidP="00E76417">
      <w:pPr>
        <w:ind w:firstLine="708"/>
        <w:jc w:val="both"/>
        <w:rPr>
          <w:color w:val="auto"/>
          <w:szCs w:val="24"/>
        </w:rPr>
      </w:pPr>
      <w:r>
        <w:rPr>
          <w:color w:val="auto"/>
          <w:szCs w:val="24"/>
        </w:rPr>
        <w:t xml:space="preserve">При этом </w:t>
      </w:r>
      <w:r w:rsidR="00CD398D">
        <w:rPr>
          <w:color w:val="auto"/>
          <w:szCs w:val="24"/>
        </w:rPr>
        <w:t xml:space="preserve">комиссия учитывает, что </w:t>
      </w:r>
      <w:r>
        <w:rPr>
          <w:color w:val="auto"/>
          <w:szCs w:val="24"/>
        </w:rPr>
        <w:t>какие-либо претензии от доверителя Х</w:t>
      </w:r>
      <w:r w:rsidR="00485896">
        <w:rPr>
          <w:color w:val="auto"/>
          <w:szCs w:val="24"/>
        </w:rPr>
        <w:t>.</w:t>
      </w:r>
      <w:r>
        <w:rPr>
          <w:color w:val="auto"/>
          <w:szCs w:val="24"/>
        </w:rPr>
        <w:t>В.В. в адрес адвоката О</w:t>
      </w:r>
      <w:r w:rsidR="00485896">
        <w:rPr>
          <w:color w:val="auto"/>
          <w:szCs w:val="24"/>
        </w:rPr>
        <w:t>.</w:t>
      </w:r>
      <w:r>
        <w:rPr>
          <w:color w:val="auto"/>
          <w:szCs w:val="24"/>
        </w:rPr>
        <w:t>Я.В. отсутствуют.</w:t>
      </w:r>
    </w:p>
    <w:p w14:paraId="50393415" w14:textId="248B78C5" w:rsidR="00E76417" w:rsidRDefault="00E76417" w:rsidP="00E76417">
      <w:pPr>
        <w:ind w:firstLine="708"/>
        <w:jc w:val="both"/>
        <w:rPr>
          <w:color w:val="auto"/>
          <w:szCs w:val="24"/>
        </w:rPr>
      </w:pPr>
      <w:r>
        <w:rPr>
          <w:color w:val="auto"/>
          <w:szCs w:val="24"/>
        </w:rPr>
        <w:t>Оценив обстоятельства настоящего дисциплинарного производства по своему внутреннему убеждению, комиссия приходит к выводу об отсутствии достоверных доказательств, подтверждающих факт совершения адвокатом О</w:t>
      </w:r>
      <w:r w:rsidR="00485896">
        <w:rPr>
          <w:color w:val="auto"/>
          <w:szCs w:val="24"/>
        </w:rPr>
        <w:t>.</w:t>
      </w:r>
      <w:r>
        <w:rPr>
          <w:color w:val="auto"/>
          <w:szCs w:val="24"/>
        </w:rPr>
        <w:t>Я.В. нарушений норм законодательства об адвокатской деятельности и адвокатуре в Российской Федерации, а также Кодекса профессиональной этики адвоката, на которые ссылается в обращении суд.</w:t>
      </w:r>
    </w:p>
    <w:p w14:paraId="3D8FE830" w14:textId="77777777" w:rsidR="00E76417" w:rsidRPr="001A7454" w:rsidRDefault="00E76417" w:rsidP="00E76417">
      <w:pPr>
        <w:ind w:firstLine="708"/>
        <w:jc w:val="both"/>
        <w:rPr>
          <w:color w:val="auto"/>
          <w:szCs w:val="24"/>
        </w:rPr>
      </w:pPr>
      <w:r w:rsidRPr="001A7454">
        <w:rPr>
          <w:color w:val="auto"/>
          <w:szCs w:val="24"/>
        </w:rPr>
        <w:t>Проведя голосование именными бюллетенями, руководствуясь п.7 ст.33 ФЗ «Об адвокатской деяте</w:t>
      </w:r>
      <w:r w:rsidR="009757F7">
        <w:rPr>
          <w:color w:val="auto"/>
          <w:szCs w:val="24"/>
        </w:rPr>
        <w:t>льности и адвокатуре в РФ» и п.</w:t>
      </w:r>
      <w:r w:rsidRPr="001A7454">
        <w:rPr>
          <w:color w:val="auto"/>
          <w:szCs w:val="24"/>
        </w:rPr>
        <w:t xml:space="preserve">9 ст.23 Кодекса профессиональной этики адвоката, Квалификационная комиссия Адвокатской палаты Московской области дает </w:t>
      </w:r>
    </w:p>
    <w:p w14:paraId="54CB5C1E" w14:textId="77777777" w:rsidR="00E76417" w:rsidRPr="001A7454" w:rsidRDefault="00E76417" w:rsidP="00E76417">
      <w:pPr>
        <w:jc w:val="both"/>
        <w:rPr>
          <w:color w:val="auto"/>
          <w:szCs w:val="24"/>
        </w:rPr>
      </w:pPr>
    </w:p>
    <w:p w14:paraId="1899CD35" w14:textId="77777777" w:rsidR="00E76417" w:rsidRPr="001A7454" w:rsidRDefault="00E76417" w:rsidP="00E76417">
      <w:pPr>
        <w:jc w:val="center"/>
        <w:rPr>
          <w:b/>
          <w:color w:val="auto"/>
          <w:szCs w:val="24"/>
        </w:rPr>
      </w:pPr>
      <w:r>
        <w:rPr>
          <w:b/>
          <w:color w:val="auto"/>
          <w:szCs w:val="24"/>
        </w:rPr>
        <w:t xml:space="preserve">  </w:t>
      </w:r>
      <w:r w:rsidRPr="001A7454">
        <w:rPr>
          <w:b/>
          <w:color w:val="auto"/>
          <w:szCs w:val="24"/>
        </w:rPr>
        <w:t>ЗАКЛЮЧЕНИЕ:</w:t>
      </w:r>
    </w:p>
    <w:p w14:paraId="5F6229B7" w14:textId="77777777" w:rsidR="00E76417" w:rsidRPr="007E0AC9" w:rsidRDefault="00E76417" w:rsidP="00E76417">
      <w:pPr>
        <w:jc w:val="both"/>
        <w:rPr>
          <w:b/>
          <w:color w:val="auto"/>
          <w:szCs w:val="24"/>
          <w:highlight w:val="yellow"/>
        </w:rPr>
      </w:pPr>
    </w:p>
    <w:p w14:paraId="53E74BEA" w14:textId="5EF46987" w:rsidR="00E76417" w:rsidRPr="00DC29FE" w:rsidRDefault="00AB46CC" w:rsidP="00E76417">
      <w:pPr>
        <w:ind w:firstLine="708"/>
        <w:jc w:val="both"/>
        <w:rPr>
          <w:color w:val="auto"/>
          <w:szCs w:val="24"/>
        </w:rPr>
      </w:pPr>
      <w:r>
        <w:rPr>
          <w:color w:val="auto"/>
          <w:szCs w:val="24"/>
        </w:rPr>
        <w:lastRenderedPageBreak/>
        <w:t xml:space="preserve">- </w:t>
      </w:r>
      <w:r w:rsidR="00E76417" w:rsidRPr="0010716C">
        <w:rPr>
          <w:color w:val="auto"/>
          <w:szCs w:val="24"/>
        </w:rPr>
        <w:t xml:space="preserve">о необходимости прекращения дисциплинарного производства в отношении адвоката </w:t>
      </w:r>
      <w:r w:rsidR="00E76417">
        <w:rPr>
          <w:color w:val="auto"/>
          <w:szCs w:val="24"/>
        </w:rPr>
        <w:t>О</w:t>
      </w:r>
      <w:r w:rsidR="00485896">
        <w:rPr>
          <w:color w:val="auto"/>
          <w:szCs w:val="24"/>
        </w:rPr>
        <w:t>.</w:t>
      </w:r>
      <w:r w:rsidR="00E76417">
        <w:rPr>
          <w:color w:val="auto"/>
          <w:szCs w:val="24"/>
        </w:rPr>
        <w:t>Я</w:t>
      </w:r>
      <w:r w:rsidR="00485896">
        <w:rPr>
          <w:color w:val="auto"/>
          <w:szCs w:val="24"/>
        </w:rPr>
        <w:t>.</w:t>
      </w:r>
      <w:r w:rsidR="00E76417">
        <w:rPr>
          <w:color w:val="auto"/>
          <w:szCs w:val="24"/>
        </w:rPr>
        <w:t>В</w:t>
      </w:r>
      <w:r w:rsidR="00485896">
        <w:rPr>
          <w:color w:val="auto"/>
          <w:szCs w:val="24"/>
        </w:rPr>
        <w:t>.</w:t>
      </w:r>
      <w:r w:rsidR="00E76417" w:rsidRPr="0010716C">
        <w:rPr>
          <w:color w:val="auto"/>
          <w:szCs w:val="24"/>
        </w:rPr>
        <w:t xml:space="preserve"> ввиду отсутствия в </w:t>
      </w:r>
      <w:r w:rsidR="00E76417">
        <w:rPr>
          <w:color w:val="auto"/>
          <w:szCs w:val="24"/>
        </w:rPr>
        <w:t>е</w:t>
      </w:r>
      <w:r w:rsidR="00EE650A">
        <w:rPr>
          <w:color w:val="auto"/>
          <w:szCs w:val="24"/>
        </w:rPr>
        <w:t>го</w:t>
      </w:r>
      <w:r w:rsidR="00E76417" w:rsidRPr="0010716C">
        <w:rPr>
          <w:color w:val="auto"/>
          <w:szCs w:val="24"/>
        </w:rPr>
        <w:t xml:space="preserve"> действиях нарушений норм законодательства об адвокатской деятельности и адвокатуре и Кодекса профессиональной этики адвоката.</w:t>
      </w:r>
    </w:p>
    <w:p w14:paraId="6B582234" w14:textId="77777777" w:rsidR="00E76417" w:rsidRPr="00F3046E" w:rsidRDefault="00E76417" w:rsidP="009757F7">
      <w:pPr>
        <w:jc w:val="both"/>
        <w:rPr>
          <w:color w:val="auto"/>
          <w:szCs w:val="24"/>
        </w:rPr>
      </w:pPr>
    </w:p>
    <w:p w14:paraId="2F2508B2" w14:textId="77777777" w:rsidR="00A23A94" w:rsidRPr="0051725D" w:rsidRDefault="00A23A94" w:rsidP="001C2B6F">
      <w:pPr>
        <w:jc w:val="both"/>
        <w:rPr>
          <w:rFonts w:eastAsia="Calibri"/>
          <w:color w:val="auto"/>
          <w:szCs w:val="24"/>
        </w:rPr>
      </w:pPr>
    </w:p>
    <w:p w14:paraId="3ACB6C68" w14:textId="77777777" w:rsidR="001C2B6F" w:rsidRPr="0051725D" w:rsidRDefault="00E804DB" w:rsidP="001C2B6F">
      <w:pPr>
        <w:jc w:val="both"/>
        <w:rPr>
          <w:rFonts w:eastAsia="Calibri"/>
          <w:color w:val="auto"/>
          <w:szCs w:val="24"/>
        </w:rPr>
      </w:pPr>
      <w:r w:rsidRPr="0051725D">
        <w:rPr>
          <w:rFonts w:eastAsia="Calibri"/>
          <w:color w:val="auto"/>
          <w:szCs w:val="24"/>
        </w:rPr>
        <w:t>П</w:t>
      </w:r>
      <w:r w:rsidR="001C2B6F" w:rsidRPr="0051725D">
        <w:rPr>
          <w:rFonts w:eastAsia="Calibri"/>
          <w:color w:val="auto"/>
          <w:szCs w:val="24"/>
        </w:rPr>
        <w:t>редседател</w:t>
      </w:r>
      <w:r w:rsidRPr="0051725D">
        <w:rPr>
          <w:rFonts w:eastAsia="Calibri"/>
          <w:color w:val="auto"/>
          <w:szCs w:val="24"/>
        </w:rPr>
        <w:t>ь</w:t>
      </w:r>
      <w:r w:rsidR="001C2B6F" w:rsidRPr="0051725D">
        <w:rPr>
          <w:rFonts w:eastAsia="Calibri"/>
          <w:color w:val="auto"/>
          <w:szCs w:val="24"/>
        </w:rPr>
        <w:t xml:space="preserve"> Квалификационной комиссии </w:t>
      </w:r>
    </w:p>
    <w:p w14:paraId="290AA028" w14:textId="77777777" w:rsidR="001C2B6F" w:rsidRPr="005B7097" w:rsidRDefault="001C2B6F" w:rsidP="001C2B6F">
      <w:pPr>
        <w:jc w:val="both"/>
        <w:rPr>
          <w:rFonts w:eastAsia="Calibri"/>
          <w:color w:val="auto"/>
          <w:szCs w:val="24"/>
        </w:rPr>
      </w:pPr>
      <w:r w:rsidRPr="0051725D">
        <w:rPr>
          <w:rFonts w:eastAsia="Calibri"/>
          <w:color w:val="auto"/>
          <w:szCs w:val="24"/>
        </w:rPr>
        <w:t xml:space="preserve">Адвокатской палаты Московской области                                                       </w:t>
      </w:r>
      <w:r w:rsidR="00913ACF" w:rsidRPr="0051725D">
        <w:rPr>
          <w:rFonts w:eastAsia="Calibri"/>
          <w:color w:val="auto"/>
          <w:szCs w:val="24"/>
        </w:rPr>
        <w:t>Абрамович М.А.</w:t>
      </w:r>
    </w:p>
    <w:p w14:paraId="17AEF839" w14:textId="77777777" w:rsidR="00CB67A4" w:rsidRPr="005B7097" w:rsidRDefault="00CB67A4" w:rsidP="005B7097">
      <w:pPr>
        <w:pStyle w:val="a9"/>
        <w:ind w:firstLine="708"/>
        <w:jc w:val="both"/>
        <w:rPr>
          <w:color w:val="FF0000"/>
        </w:rPr>
      </w:pPr>
    </w:p>
    <w:sectPr w:rsidR="00CB67A4"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32325" w14:textId="77777777" w:rsidR="00E30974" w:rsidRDefault="00E30974">
      <w:r>
        <w:separator/>
      </w:r>
    </w:p>
  </w:endnote>
  <w:endnote w:type="continuationSeparator" w:id="0">
    <w:p w14:paraId="1A50845B" w14:textId="77777777" w:rsidR="00E30974" w:rsidRDefault="00E30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Times New Roman"/>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56672" w14:textId="77777777" w:rsidR="00E30974" w:rsidRDefault="00E30974">
      <w:r>
        <w:separator/>
      </w:r>
    </w:p>
  </w:footnote>
  <w:footnote w:type="continuationSeparator" w:id="0">
    <w:p w14:paraId="2256AD0D" w14:textId="77777777" w:rsidR="00E30974" w:rsidRDefault="00E30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29DA" w14:textId="77777777" w:rsidR="0042711C" w:rsidRDefault="007C62E9">
    <w:pPr>
      <w:pStyle w:val="aa"/>
      <w:jc w:val="right"/>
    </w:pPr>
    <w:r>
      <w:fldChar w:fldCharType="begin"/>
    </w:r>
    <w:r w:rsidR="0042711C">
      <w:instrText>PAGE   \* MERGEFORMAT</w:instrText>
    </w:r>
    <w:r>
      <w:fldChar w:fldCharType="separate"/>
    </w:r>
    <w:r w:rsidR="009757F7">
      <w:rPr>
        <w:noProof/>
      </w:rPr>
      <w:t>8</w:t>
    </w:r>
    <w:r>
      <w:rPr>
        <w:noProof/>
      </w:rPr>
      <w:fldChar w:fldCharType="end"/>
    </w:r>
  </w:p>
  <w:p w14:paraId="18B77893"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4D75FE"/>
    <w:multiLevelType w:val="multilevel"/>
    <w:tmpl w:val="E41A6B7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start w:val="59"/>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5A509E0"/>
    <w:multiLevelType w:val="multilevel"/>
    <w:tmpl w:val="0A6AE364"/>
    <w:lvl w:ilvl="0">
      <w:start w:val="60"/>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C7C72E3"/>
    <w:multiLevelType w:val="hybridMultilevel"/>
    <w:tmpl w:val="746CF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CD551C"/>
    <w:multiLevelType w:val="hybridMultilevel"/>
    <w:tmpl w:val="C51E8C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A91262E"/>
    <w:multiLevelType w:val="hybridMultilevel"/>
    <w:tmpl w:val="EAEE43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34032505"/>
    <w:multiLevelType w:val="hybridMultilevel"/>
    <w:tmpl w:val="68620734"/>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6"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47DC1688"/>
    <w:multiLevelType w:val="hybridMultilevel"/>
    <w:tmpl w:val="355ED5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1EF761A"/>
    <w:multiLevelType w:val="multilevel"/>
    <w:tmpl w:val="3F1441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3"/>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3">
      <w:start w:val="4"/>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start w:val="5"/>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5">
      <w:start w:val="6"/>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6">
      <w:start w:val="7"/>
      <w:numFmt w:val="decimal"/>
      <w:lvlText w:val="%7."/>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7">
      <w:start w:val="8"/>
      <w:numFmt w:val="decimal"/>
      <w:lvlText w:val="%8."/>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8">
      <w:start w:val="9"/>
      <w:numFmt w:val="decimal"/>
      <w:lvlText w:val="%9."/>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abstractNum>
  <w:abstractNum w:abstractNumId="20"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69727C17"/>
    <w:multiLevelType w:val="hybridMultilevel"/>
    <w:tmpl w:val="81A4DC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245FE6"/>
    <w:multiLevelType w:val="hybridMultilevel"/>
    <w:tmpl w:val="67D83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61D0440"/>
    <w:multiLevelType w:val="hybridMultilevel"/>
    <w:tmpl w:val="8AC2BB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2"/>
  </w:num>
  <w:num w:numId="2">
    <w:abstractNumId w:val="9"/>
  </w:num>
  <w:num w:numId="3">
    <w:abstractNumId w:val="25"/>
  </w:num>
  <w:num w:numId="4">
    <w:abstractNumId w:val="0"/>
  </w:num>
  <w:num w:numId="5">
    <w:abstractNumId w:val="1"/>
  </w:num>
  <w:num w:numId="6">
    <w:abstractNumId w:val="11"/>
  </w:num>
  <w:num w:numId="7">
    <w:abstractNumId w:val="12"/>
  </w:num>
  <w:num w:numId="8">
    <w:abstractNumId w:val="6"/>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4"/>
  </w:num>
  <w:num w:numId="13">
    <w:abstractNumId w:val="17"/>
  </w:num>
  <w:num w:numId="14">
    <w:abstractNumId w:val="24"/>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6"/>
  </w:num>
  <w:num w:numId="20">
    <w:abstractNumId w:val="10"/>
  </w:num>
  <w:num w:numId="21">
    <w:abstractNumId w:val="13"/>
  </w:num>
  <w:num w:numId="22">
    <w:abstractNumId w:val="14"/>
  </w:num>
  <w:num w:numId="23">
    <w:abstractNumId w:val="15"/>
  </w:num>
  <w:num w:numId="24">
    <w:abstractNumId w:val="26"/>
  </w:num>
  <w:num w:numId="25">
    <w:abstractNumId w:val="8"/>
  </w:num>
  <w:num w:numId="26">
    <w:abstractNumId w:val="21"/>
  </w:num>
  <w:num w:numId="27">
    <w:abstractNumId w:val="23"/>
  </w:num>
  <w:num w:numId="28">
    <w:abstractNumId w:val="18"/>
  </w:num>
  <w:num w:numId="29">
    <w:abstractNumId w:val="19"/>
  </w:num>
  <w:num w:numId="30">
    <w:abstractNumId w:val="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95D"/>
    <w:rsid w:val="00001022"/>
    <w:rsid w:val="00001107"/>
    <w:rsid w:val="000019EC"/>
    <w:rsid w:val="0000353A"/>
    <w:rsid w:val="00003BC1"/>
    <w:rsid w:val="000055A1"/>
    <w:rsid w:val="000069AE"/>
    <w:rsid w:val="000071E5"/>
    <w:rsid w:val="00015CC5"/>
    <w:rsid w:val="00022531"/>
    <w:rsid w:val="00023DF4"/>
    <w:rsid w:val="000306F0"/>
    <w:rsid w:val="00034681"/>
    <w:rsid w:val="00034D01"/>
    <w:rsid w:val="0003681F"/>
    <w:rsid w:val="00037B0F"/>
    <w:rsid w:val="000555B8"/>
    <w:rsid w:val="00060661"/>
    <w:rsid w:val="00060C7F"/>
    <w:rsid w:val="000624A2"/>
    <w:rsid w:val="000632BE"/>
    <w:rsid w:val="00070241"/>
    <w:rsid w:val="000713E9"/>
    <w:rsid w:val="00071EB2"/>
    <w:rsid w:val="00072877"/>
    <w:rsid w:val="0007544D"/>
    <w:rsid w:val="00083581"/>
    <w:rsid w:val="00090C1B"/>
    <w:rsid w:val="000957EF"/>
    <w:rsid w:val="00097654"/>
    <w:rsid w:val="000A2FFF"/>
    <w:rsid w:val="000A38E7"/>
    <w:rsid w:val="000A5381"/>
    <w:rsid w:val="000A5CF6"/>
    <w:rsid w:val="000A7386"/>
    <w:rsid w:val="000A78DA"/>
    <w:rsid w:val="000B401C"/>
    <w:rsid w:val="000C1EEC"/>
    <w:rsid w:val="000C2913"/>
    <w:rsid w:val="000C3337"/>
    <w:rsid w:val="000C4CF2"/>
    <w:rsid w:val="000C6B97"/>
    <w:rsid w:val="000C7373"/>
    <w:rsid w:val="000D33AE"/>
    <w:rsid w:val="000D45F9"/>
    <w:rsid w:val="000D558D"/>
    <w:rsid w:val="000D72B8"/>
    <w:rsid w:val="000D7628"/>
    <w:rsid w:val="000E06A7"/>
    <w:rsid w:val="000E2376"/>
    <w:rsid w:val="000E347D"/>
    <w:rsid w:val="000E3B42"/>
    <w:rsid w:val="000E6F13"/>
    <w:rsid w:val="000F73E1"/>
    <w:rsid w:val="00111E34"/>
    <w:rsid w:val="0011268C"/>
    <w:rsid w:val="0011382C"/>
    <w:rsid w:val="00115069"/>
    <w:rsid w:val="0012034B"/>
    <w:rsid w:val="0012190F"/>
    <w:rsid w:val="00122130"/>
    <w:rsid w:val="00124569"/>
    <w:rsid w:val="00133664"/>
    <w:rsid w:val="0013385B"/>
    <w:rsid w:val="00141EF4"/>
    <w:rsid w:val="001442ED"/>
    <w:rsid w:val="00150C46"/>
    <w:rsid w:val="00152714"/>
    <w:rsid w:val="00153E14"/>
    <w:rsid w:val="0015469C"/>
    <w:rsid w:val="00157AD5"/>
    <w:rsid w:val="00163B92"/>
    <w:rsid w:val="001647B3"/>
    <w:rsid w:val="00166B0E"/>
    <w:rsid w:val="00167CF0"/>
    <w:rsid w:val="001709F9"/>
    <w:rsid w:val="00172AE7"/>
    <w:rsid w:val="0017313D"/>
    <w:rsid w:val="0017599C"/>
    <w:rsid w:val="00176993"/>
    <w:rsid w:val="00184970"/>
    <w:rsid w:val="001877E2"/>
    <w:rsid w:val="00194519"/>
    <w:rsid w:val="00194920"/>
    <w:rsid w:val="001A1917"/>
    <w:rsid w:val="001A3CC5"/>
    <w:rsid w:val="001A52C6"/>
    <w:rsid w:val="001A6ACF"/>
    <w:rsid w:val="001B16BD"/>
    <w:rsid w:val="001B2B48"/>
    <w:rsid w:val="001B3565"/>
    <w:rsid w:val="001B5657"/>
    <w:rsid w:val="001B6ADB"/>
    <w:rsid w:val="001C2B6F"/>
    <w:rsid w:val="001C2DA1"/>
    <w:rsid w:val="001C4365"/>
    <w:rsid w:val="001C51DD"/>
    <w:rsid w:val="001C59D8"/>
    <w:rsid w:val="001C5FA5"/>
    <w:rsid w:val="001C6776"/>
    <w:rsid w:val="001D2EFB"/>
    <w:rsid w:val="001D32A3"/>
    <w:rsid w:val="001D32E5"/>
    <w:rsid w:val="001D637C"/>
    <w:rsid w:val="001D69C6"/>
    <w:rsid w:val="001D7ABB"/>
    <w:rsid w:val="001E37C9"/>
    <w:rsid w:val="001E44F0"/>
    <w:rsid w:val="001E5D1F"/>
    <w:rsid w:val="001E6994"/>
    <w:rsid w:val="001F203D"/>
    <w:rsid w:val="001F5B3B"/>
    <w:rsid w:val="001F7591"/>
    <w:rsid w:val="00200AAA"/>
    <w:rsid w:val="002051C4"/>
    <w:rsid w:val="0020569C"/>
    <w:rsid w:val="002103F5"/>
    <w:rsid w:val="00211997"/>
    <w:rsid w:val="0021629E"/>
    <w:rsid w:val="00217728"/>
    <w:rsid w:val="00221268"/>
    <w:rsid w:val="00222384"/>
    <w:rsid w:val="00222EC9"/>
    <w:rsid w:val="00224B3C"/>
    <w:rsid w:val="00226551"/>
    <w:rsid w:val="0023017B"/>
    <w:rsid w:val="00230A33"/>
    <w:rsid w:val="0023702C"/>
    <w:rsid w:val="002377C2"/>
    <w:rsid w:val="002418E4"/>
    <w:rsid w:val="00243D28"/>
    <w:rsid w:val="00244CF5"/>
    <w:rsid w:val="0024672D"/>
    <w:rsid w:val="002559D6"/>
    <w:rsid w:val="00256B18"/>
    <w:rsid w:val="002579F1"/>
    <w:rsid w:val="00257EF4"/>
    <w:rsid w:val="00262DE2"/>
    <w:rsid w:val="002643BF"/>
    <w:rsid w:val="00266B53"/>
    <w:rsid w:val="002762DB"/>
    <w:rsid w:val="00276A76"/>
    <w:rsid w:val="00276E71"/>
    <w:rsid w:val="00277215"/>
    <w:rsid w:val="002773A8"/>
    <w:rsid w:val="0027758C"/>
    <w:rsid w:val="00277F2A"/>
    <w:rsid w:val="00280C0A"/>
    <w:rsid w:val="00280ECB"/>
    <w:rsid w:val="00283853"/>
    <w:rsid w:val="00291537"/>
    <w:rsid w:val="00291806"/>
    <w:rsid w:val="00297276"/>
    <w:rsid w:val="002A12D5"/>
    <w:rsid w:val="002A1FD1"/>
    <w:rsid w:val="002A2EE8"/>
    <w:rsid w:val="002A3C6C"/>
    <w:rsid w:val="002A43E9"/>
    <w:rsid w:val="002A7B8B"/>
    <w:rsid w:val="002B07C1"/>
    <w:rsid w:val="002B29D3"/>
    <w:rsid w:val="002B47FA"/>
    <w:rsid w:val="002C0004"/>
    <w:rsid w:val="002C0217"/>
    <w:rsid w:val="002C1482"/>
    <w:rsid w:val="002C7E10"/>
    <w:rsid w:val="002D11A9"/>
    <w:rsid w:val="002D69A3"/>
    <w:rsid w:val="002E2493"/>
    <w:rsid w:val="002E388D"/>
    <w:rsid w:val="002E4349"/>
    <w:rsid w:val="002E4F5F"/>
    <w:rsid w:val="002E78E3"/>
    <w:rsid w:val="002F1141"/>
    <w:rsid w:val="002F3B36"/>
    <w:rsid w:val="002F6DEE"/>
    <w:rsid w:val="002F7BA9"/>
    <w:rsid w:val="00302AD6"/>
    <w:rsid w:val="0031000B"/>
    <w:rsid w:val="00311B2B"/>
    <w:rsid w:val="00314993"/>
    <w:rsid w:val="00321E4D"/>
    <w:rsid w:val="003357FD"/>
    <w:rsid w:val="00336789"/>
    <w:rsid w:val="0033714B"/>
    <w:rsid w:val="003416AF"/>
    <w:rsid w:val="0034205B"/>
    <w:rsid w:val="003438E2"/>
    <w:rsid w:val="00345C53"/>
    <w:rsid w:val="00345E6C"/>
    <w:rsid w:val="00352784"/>
    <w:rsid w:val="0035341F"/>
    <w:rsid w:val="00360C9B"/>
    <w:rsid w:val="00362965"/>
    <w:rsid w:val="00372DCA"/>
    <w:rsid w:val="003739CB"/>
    <w:rsid w:val="003752F8"/>
    <w:rsid w:val="00377FE1"/>
    <w:rsid w:val="003818D2"/>
    <w:rsid w:val="00381D37"/>
    <w:rsid w:val="00383880"/>
    <w:rsid w:val="003842AD"/>
    <w:rsid w:val="00392DE8"/>
    <w:rsid w:val="003956F6"/>
    <w:rsid w:val="00395D6E"/>
    <w:rsid w:val="003965D4"/>
    <w:rsid w:val="00397846"/>
    <w:rsid w:val="003A0D4E"/>
    <w:rsid w:val="003A7121"/>
    <w:rsid w:val="003B1D57"/>
    <w:rsid w:val="003B2E50"/>
    <w:rsid w:val="003C231E"/>
    <w:rsid w:val="003C397F"/>
    <w:rsid w:val="003D1C40"/>
    <w:rsid w:val="003D36A4"/>
    <w:rsid w:val="003D42FD"/>
    <w:rsid w:val="003D681C"/>
    <w:rsid w:val="003E0DF8"/>
    <w:rsid w:val="003E23F2"/>
    <w:rsid w:val="003E2DB0"/>
    <w:rsid w:val="003E3719"/>
    <w:rsid w:val="003E3A5A"/>
    <w:rsid w:val="003E4A69"/>
    <w:rsid w:val="003F1C09"/>
    <w:rsid w:val="003F352F"/>
    <w:rsid w:val="003F57C0"/>
    <w:rsid w:val="003F74AD"/>
    <w:rsid w:val="003F74E6"/>
    <w:rsid w:val="00404B75"/>
    <w:rsid w:val="00407D40"/>
    <w:rsid w:val="00407E18"/>
    <w:rsid w:val="00410C12"/>
    <w:rsid w:val="0041106F"/>
    <w:rsid w:val="00411AD4"/>
    <w:rsid w:val="004136F3"/>
    <w:rsid w:val="00417381"/>
    <w:rsid w:val="00417ABB"/>
    <w:rsid w:val="00417E85"/>
    <w:rsid w:val="004212D7"/>
    <w:rsid w:val="00421D07"/>
    <w:rsid w:val="00422FBF"/>
    <w:rsid w:val="00423411"/>
    <w:rsid w:val="00425FB3"/>
    <w:rsid w:val="0042711C"/>
    <w:rsid w:val="00431752"/>
    <w:rsid w:val="004322D6"/>
    <w:rsid w:val="0043608A"/>
    <w:rsid w:val="00437B2A"/>
    <w:rsid w:val="004423A7"/>
    <w:rsid w:val="00444053"/>
    <w:rsid w:val="0044523A"/>
    <w:rsid w:val="004538DB"/>
    <w:rsid w:val="00455F03"/>
    <w:rsid w:val="00457DF5"/>
    <w:rsid w:val="00463534"/>
    <w:rsid w:val="00465FE6"/>
    <w:rsid w:val="00477763"/>
    <w:rsid w:val="00480CA9"/>
    <w:rsid w:val="0048288B"/>
    <w:rsid w:val="00485834"/>
    <w:rsid w:val="00485896"/>
    <w:rsid w:val="0048681A"/>
    <w:rsid w:val="004904B0"/>
    <w:rsid w:val="0049339E"/>
    <w:rsid w:val="0049762F"/>
    <w:rsid w:val="004A0C4D"/>
    <w:rsid w:val="004A3A15"/>
    <w:rsid w:val="004A3AFE"/>
    <w:rsid w:val="004B14AB"/>
    <w:rsid w:val="004B4698"/>
    <w:rsid w:val="004D316E"/>
    <w:rsid w:val="004E3555"/>
    <w:rsid w:val="004E38B8"/>
    <w:rsid w:val="004E4C9D"/>
    <w:rsid w:val="004E5E54"/>
    <w:rsid w:val="004E7F99"/>
    <w:rsid w:val="004F0F89"/>
    <w:rsid w:val="004F1B5C"/>
    <w:rsid w:val="004F34F8"/>
    <w:rsid w:val="0050145F"/>
    <w:rsid w:val="0051725D"/>
    <w:rsid w:val="00520C6E"/>
    <w:rsid w:val="0052158B"/>
    <w:rsid w:val="00521F19"/>
    <w:rsid w:val="005226B0"/>
    <w:rsid w:val="00523C00"/>
    <w:rsid w:val="005272B6"/>
    <w:rsid w:val="0053355B"/>
    <w:rsid w:val="00533704"/>
    <w:rsid w:val="00533910"/>
    <w:rsid w:val="00533FA3"/>
    <w:rsid w:val="005357D4"/>
    <w:rsid w:val="00535D33"/>
    <w:rsid w:val="005368EF"/>
    <w:rsid w:val="00541A72"/>
    <w:rsid w:val="00542FEA"/>
    <w:rsid w:val="0054518F"/>
    <w:rsid w:val="0054527C"/>
    <w:rsid w:val="005459DE"/>
    <w:rsid w:val="00550DFC"/>
    <w:rsid w:val="005600DA"/>
    <w:rsid w:val="00561252"/>
    <w:rsid w:val="005622C3"/>
    <w:rsid w:val="005634E6"/>
    <w:rsid w:val="0056375B"/>
    <w:rsid w:val="00572411"/>
    <w:rsid w:val="00572653"/>
    <w:rsid w:val="0057599B"/>
    <w:rsid w:val="00576679"/>
    <w:rsid w:val="00580E66"/>
    <w:rsid w:val="00583045"/>
    <w:rsid w:val="00585C7F"/>
    <w:rsid w:val="00587D99"/>
    <w:rsid w:val="00590AB0"/>
    <w:rsid w:val="005910FD"/>
    <w:rsid w:val="00592D96"/>
    <w:rsid w:val="0059413D"/>
    <w:rsid w:val="00595C2A"/>
    <w:rsid w:val="005A00AE"/>
    <w:rsid w:val="005A171A"/>
    <w:rsid w:val="005A1D11"/>
    <w:rsid w:val="005A6419"/>
    <w:rsid w:val="005B24E5"/>
    <w:rsid w:val="005B3482"/>
    <w:rsid w:val="005B6113"/>
    <w:rsid w:val="005B7097"/>
    <w:rsid w:val="005B7712"/>
    <w:rsid w:val="005C242C"/>
    <w:rsid w:val="005C6C56"/>
    <w:rsid w:val="005D2382"/>
    <w:rsid w:val="005D367D"/>
    <w:rsid w:val="005D53C4"/>
    <w:rsid w:val="005D6B78"/>
    <w:rsid w:val="005E1EF1"/>
    <w:rsid w:val="005E298B"/>
    <w:rsid w:val="005E3BD2"/>
    <w:rsid w:val="005E663E"/>
    <w:rsid w:val="005F0874"/>
    <w:rsid w:val="005F126C"/>
    <w:rsid w:val="005F1CC6"/>
    <w:rsid w:val="005F2C0D"/>
    <w:rsid w:val="005F2FE6"/>
    <w:rsid w:val="005F544A"/>
    <w:rsid w:val="005F5833"/>
    <w:rsid w:val="005F7378"/>
    <w:rsid w:val="00604799"/>
    <w:rsid w:val="00604983"/>
    <w:rsid w:val="006062B9"/>
    <w:rsid w:val="00606F6A"/>
    <w:rsid w:val="00607093"/>
    <w:rsid w:val="006114E3"/>
    <w:rsid w:val="0061395A"/>
    <w:rsid w:val="00615D54"/>
    <w:rsid w:val="006169D7"/>
    <w:rsid w:val="00617317"/>
    <w:rsid w:val="00622DAD"/>
    <w:rsid w:val="00624280"/>
    <w:rsid w:val="00624C54"/>
    <w:rsid w:val="00625A2A"/>
    <w:rsid w:val="006330FA"/>
    <w:rsid w:val="00634901"/>
    <w:rsid w:val="00636E02"/>
    <w:rsid w:val="00637485"/>
    <w:rsid w:val="00637C8E"/>
    <w:rsid w:val="00637DAD"/>
    <w:rsid w:val="006403E7"/>
    <w:rsid w:val="006446EA"/>
    <w:rsid w:val="0065242D"/>
    <w:rsid w:val="006527DC"/>
    <w:rsid w:val="00652CAD"/>
    <w:rsid w:val="00652E98"/>
    <w:rsid w:val="00664D92"/>
    <w:rsid w:val="006657C0"/>
    <w:rsid w:val="00670165"/>
    <w:rsid w:val="0067125F"/>
    <w:rsid w:val="00672371"/>
    <w:rsid w:val="00673C02"/>
    <w:rsid w:val="00675057"/>
    <w:rsid w:val="006758F0"/>
    <w:rsid w:val="006818DB"/>
    <w:rsid w:val="006851B1"/>
    <w:rsid w:val="0068593D"/>
    <w:rsid w:val="006870B3"/>
    <w:rsid w:val="006900EA"/>
    <w:rsid w:val="00695C33"/>
    <w:rsid w:val="00697983"/>
    <w:rsid w:val="006A0D5C"/>
    <w:rsid w:val="006A13EA"/>
    <w:rsid w:val="006A1DF6"/>
    <w:rsid w:val="006A3111"/>
    <w:rsid w:val="006A48BA"/>
    <w:rsid w:val="006A4D2B"/>
    <w:rsid w:val="006B2EA0"/>
    <w:rsid w:val="006B3E70"/>
    <w:rsid w:val="006B6E0E"/>
    <w:rsid w:val="006C1498"/>
    <w:rsid w:val="006C31CE"/>
    <w:rsid w:val="006C4C54"/>
    <w:rsid w:val="006C7064"/>
    <w:rsid w:val="006C7E70"/>
    <w:rsid w:val="006D30D4"/>
    <w:rsid w:val="006D718E"/>
    <w:rsid w:val="006E0AE2"/>
    <w:rsid w:val="006E1057"/>
    <w:rsid w:val="006E3160"/>
    <w:rsid w:val="006E3B0E"/>
    <w:rsid w:val="006E5CB4"/>
    <w:rsid w:val="006E64CB"/>
    <w:rsid w:val="006E6D92"/>
    <w:rsid w:val="006F0F7A"/>
    <w:rsid w:val="006F15F6"/>
    <w:rsid w:val="006F62E7"/>
    <w:rsid w:val="00702AD1"/>
    <w:rsid w:val="00706644"/>
    <w:rsid w:val="007071C1"/>
    <w:rsid w:val="00712E11"/>
    <w:rsid w:val="007169DE"/>
    <w:rsid w:val="00716DD1"/>
    <w:rsid w:val="007236C9"/>
    <w:rsid w:val="00725057"/>
    <w:rsid w:val="00730AE8"/>
    <w:rsid w:val="007318C9"/>
    <w:rsid w:val="00731D61"/>
    <w:rsid w:val="0073303B"/>
    <w:rsid w:val="007340A6"/>
    <w:rsid w:val="007346B0"/>
    <w:rsid w:val="00736A9E"/>
    <w:rsid w:val="00736E5D"/>
    <w:rsid w:val="0074140C"/>
    <w:rsid w:val="00745083"/>
    <w:rsid w:val="007471F7"/>
    <w:rsid w:val="00751A0E"/>
    <w:rsid w:val="00751EDC"/>
    <w:rsid w:val="00755E2E"/>
    <w:rsid w:val="00760AC3"/>
    <w:rsid w:val="00762194"/>
    <w:rsid w:val="00762DD3"/>
    <w:rsid w:val="007632E8"/>
    <w:rsid w:val="00764262"/>
    <w:rsid w:val="007645C4"/>
    <w:rsid w:val="00764C08"/>
    <w:rsid w:val="00765B72"/>
    <w:rsid w:val="00765BF8"/>
    <w:rsid w:val="00766952"/>
    <w:rsid w:val="00766A2F"/>
    <w:rsid w:val="0077051F"/>
    <w:rsid w:val="00771757"/>
    <w:rsid w:val="007726DA"/>
    <w:rsid w:val="0077666C"/>
    <w:rsid w:val="00776F95"/>
    <w:rsid w:val="00781EBC"/>
    <w:rsid w:val="0078212D"/>
    <w:rsid w:val="0078666E"/>
    <w:rsid w:val="00786CD0"/>
    <w:rsid w:val="00787DE8"/>
    <w:rsid w:val="007906EB"/>
    <w:rsid w:val="00795461"/>
    <w:rsid w:val="0079695D"/>
    <w:rsid w:val="007A1C92"/>
    <w:rsid w:val="007B2E08"/>
    <w:rsid w:val="007B3926"/>
    <w:rsid w:val="007B6355"/>
    <w:rsid w:val="007C1607"/>
    <w:rsid w:val="007C62E9"/>
    <w:rsid w:val="007C6565"/>
    <w:rsid w:val="007C6A75"/>
    <w:rsid w:val="007C78E6"/>
    <w:rsid w:val="007D2E3A"/>
    <w:rsid w:val="007D4D7E"/>
    <w:rsid w:val="007D4F44"/>
    <w:rsid w:val="007D59A9"/>
    <w:rsid w:val="007D6C96"/>
    <w:rsid w:val="007E003E"/>
    <w:rsid w:val="007E00AF"/>
    <w:rsid w:val="007E0AC9"/>
    <w:rsid w:val="007E4283"/>
    <w:rsid w:val="007E73A2"/>
    <w:rsid w:val="007E7D37"/>
    <w:rsid w:val="007E7ED9"/>
    <w:rsid w:val="007F12BA"/>
    <w:rsid w:val="007F1EBE"/>
    <w:rsid w:val="007F2D14"/>
    <w:rsid w:val="007F5DF4"/>
    <w:rsid w:val="007F5F02"/>
    <w:rsid w:val="007F61F4"/>
    <w:rsid w:val="007F7581"/>
    <w:rsid w:val="00800590"/>
    <w:rsid w:val="0080086E"/>
    <w:rsid w:val="008021C4"/>
    <w:rsid w:val="0080403A"/>
    <w:rsid w:val="00804841"/>
    <w:rsid w:val="00814621"/>
    <w:rsid w:val="008159E2"/>
    <w:rsid w:val="008216BF"/>
    <w:rsid w:val="00830AE1"/>
    <w:rsid w:val="00832A1B"/>
    <w:rsid w:val="00832BD6"/>
    <w:rsid w:val="00833FC2"/>
    <w:rsid w:val="00834FE0"/>
    <w:rsid w:val="00836F94"/>
    <w:rsid w:val="008376DB"/>
    <w:rsid w:val="008404F0"/>
    <w:rsid w:val="00842323"/>
    <w:rsid w:val="008430C7"/>
    <w:rsid w:val="00851C3D"/>
    <w:rsid w:val="00856B34"/>
    <w:rsid w:val="008572B6"/>
    <w:rsid w:val="008604B8"/>
    <w:rsid w:val="0087045B"/>
    <w:rsid w:val="00871463"/>
    <w:rsid w:val="008727C5"/>
    <w:rsid w:val="008729DF"/>
    <w:rsid w:val="00876934"/>
    <w:rsid w:val="008772B7"/>
    <w:rsid w:val="00884A6B"/>
    <w:rsid w:val="00886601"/>
    <w:rsid w:val="00886B60"/>
    <w:rsid w:val="00887A30"/>
    <w:rsid w:val="008912A2"/>
    <w:rsid w:val="00891942"/>
    <w:rsid w:val="00896AE9"/>
    <w:rsid w:val="00896C23"/>
    <w:rsid w:val="0089798C"/>
    <w:rsid w:val="008A1683"/>
    <w:rsid w:val="008A2D5F"/>
    <w:rsid w:val="008A4FC5"/>
    <w:rsid w:val="008A5C8E"/>
    <w:rsid w:val="008B0EC9"/>
    <w:rsid w:val="008B2AB8"/>
    <w:rsid w:val="008B54A6"/>
    <w:rsid w:val="008B5C4D"/>
    <w:rsid w:val="008B672D"/>
    <w:rsid w:val="008C71E6"/>
    <w:rsid w:val="008D4878"/>
    <w:rsid w:val="008D5CD7"/>
    <w:rsid w:val="008D6492"/>
    <w:rsid w:val="008D7037"/>
    <w:rsid w:val="008E090C"/>
    <w:rsid w:val="008E1EBA"/>
    <w:rsid w:val="008E25BA"/>
    <w:rsid w:val="008F03F2"/>
    <w:rsid w:val="008F0872"/>
    <w:rsid w:val="008F5560"/>
    <w:rsid w:val="008F706C"/>
    <w:rsid w:val="008F76D7"/>
    <w:rsid w:val="0090544B"/>
    <w:rsid w:val="0090713C"/>
    <w:rsid w:val="00913ACF"/>
    <w:rsid w:val="00920EF7"/>
    <w:rsid w:val="0092233B"/>
    <w:rsid w:val="009302E4"/>
    <w:rsid w:val="0093213D"/>
    <w:rsid w:val="009330F9"/>
    <w:rsid w:val="0093503F"/>
    <w:rsid w:val="009366CD"/>
    <w:rsid w:val="00941C3D"/>
    <w:rsid w:val="009436BF"/>
    <w:rsid w:val="00943A56"/>
    <w:rsid w:val="00943DA7"/>
    <w:rsid w:val="00946047"/>
    <w:rsid w:val="00947819"/>
    <w:rsid w:val="00951A3B"/>
    <w:rsid w:val="00960974"/>
    <w:rsid w:val="00962826"/>
    <w:rsid w:val="009637DC"/>
    <w:rsid w:val="0096531F"/>
    <w:rsid w:val="00965B14"/>
    <w:rsid w:val="00970D9A"/>
    <w:rsid w:val="009739DF"/>
    <w:rsid w:val="009757F7"/>
    <w:rsid w:val="009825A4"/>
    <w:rsid w:val="00983A62"/>
    <w:rsid w:val="00987828"/>
    <w:rsid w:val="009909E4"/>
    <w:rsid w:val="0099259B"/>
    <w:rsid w:val="00992C0D"/>
    <w:rsid w:val="009A0162"/>
    <w:rsid w:val="009A0E6B"/>
    <w:rsid w:val="009B29EF"/>
    <w:rsid w:val="009C1557"/>
    <w:rsid w:val="009C2E22"/>
    <w:rsid w:val="009C4A8C"/>
    <w:rsid w:val="009D184A"/>
    <w:rsid w:val="009D2B4D"/>
    <w:rsid w:val="009D4D48"/>
    <w:rsid w:val="009E0356"/>
    <w:rsid w:val="009E4221"/>
    <w:rsid w:val="009E6C53"/>
    <w:rsid w:val="009E7387"/>
    <w:rsid w:val="009F193C"/>
    <w:rsid w:val="009F3558"/>
    <w:rsid w:val="009F4EA6"/>
    <w:rsid w:val="009F52D8"/>
    <w:rsid w:val="009F6E84"/>
    <w:rsid w:val="009F76FA"/>
    <w:rsid w:val="00A00613"/>
    <w:rsid w:val="00A01857"/>
    <w:rsid w:val="00A01FC5"/>
    <w:rsid w:val="00A0494A"/>
    <w:rsid w:val="00A058DD"/>
    <w:rsid w:val="00A06701"/>
    <w:rsid w:val="00A070E0"/>
    <w:rsid w:val="00A105CE"/>
    <w:rsid w:val="00A132E0"/>
    <w:rsid w:val="00A15C45"/>
    <w:rsid w:val="00A17CB4"/>
    <w:rsid w:val="00A208AB"/>
    <w:rsid w:val="00A212DB"/>
    <w:rsid w:val="00A216D8"/>
    <w:rsid w:val="00A23A94"/>
    <w:rsid w:val="00A2479F"/>
    <w:rsid w:val="00A33781"/>
    <w:rsid w:val="00A4313B"/>
    <w:rsid w:val="00A457E1"/>
    <w:rsid w:val="00A475C8"/>
    <w:rsid w:val="00A47B37"/>
    <w:rsid w:val="00A50526"/>
    <w:rsid w:val="00A52807"/>
    <w:rsid w:val="00A562D0"/>
    <w:rsid w:val="00A5796F"/>
    <w:rsid w:val="00A617CB"/>
    <w:rsid w:val="00A625EF"/>
    <w:rsid w:val="00A6312B"/>
    <w:rsid w:val="00A64157"/>
    <w:rsid w:val="00A66693"/>
    <w:rsid w:val="00A756CA"/>
    <w:rsid w:val="00A77D4F"/>
    <w:rsid w:val="00A85AE8"/>
    <w:rsid w:val="00A86684"/>
    <w:rsid w:val="00AB1160"/>
    <w:rsid w:val="00AB46CC"/>
    <w:rsid w:val="00AB4D6C"/>
    <w:rsid w:val="00AB6703"/>
    <w:rsid w:val="00AC11D3"/>
    <w:rsid w:val="00AC3744"/>
    <w:rsid w:val="00AC43CD"/>
    <w:rsid w:val="00AC6053"/>
    <w:rsid w:val="00AD0BD6"/>
    <w:rsid w:val="00AD3324"/>
    <w:rsid w:val="00AD357F"/>
    <w:rsid w:val="00AD4B90"/>
    <w:rsid w:val="00AE2876"/>
    <w:rsid w:val="00AE28EA"/>
    <w:rsid w:val="00AE68F4"/>
    <w:rsid w:val="00AF1D9A"/>
    <w:rsid w:val="00AF261B"/>
    <w:rsid w:val="00B02004"/>
    <w:rsid w:val="00B046A2"/>
    <w:rsid w:val="00B05C96"/>
    <w:rsid w:val="00B07CFE"/>
    <w:rsid w:val="00B13796"/>
    <w:rsid w:val="00B1437A"/>
    <w:rsid w:val="00B154BC"/>
    <w:rsid w:val="00B17720"/>
    <w:rsid w:val="00B1792F"/>
    <w:rsid w:val="00B22C7C"/>
    <w:rsid w:val="00B25A9A"/>
    <w:rsid w:val="00B27789"/>
    <w:rsid w:val="00B27FB7"/>
    <w:rsid w:val="00B31FC5"/>
    <w:rsid w:val="00B32FD7"/>
    <w:rsid w:val="00B331C5"/>
    <w:rsid w:val="00B3450A"/>
    <w:rsid w:val="00B345F9"/>
    <w:rsid w:val="00B3583B"/>
    <w:rsid w:val="00B366D4"/>
    <w:rsid w:val="00B37FE0"/>
    <w:rsid w:val="00B44333"/>
    <w:rsid w:val="00B4665C"/>
    <w:rsid w:val="00B51134"/>
    <w:rsid w:val="00B52502"/>
    <w:rsid w:val="00B53817"/>
    <w:rsid w:val="00B547FC"/>
    <w:rsid w:val="00B5620B"/>
    <w:rsid w:val="00B61303"/>
    <w:rsid w:val="00B6322F"/>
    <w:rsid w:val="00B65221"/>
    <w:rsid w:val="00B653D3"/>
    <w:rsid w:val="00B759D5"/>
    <w:rsid w:val="00B813A8"/>
    <w:rsid w:val="00B82615"/>
    <w:rsid w:val="00B90E2E"/>
    <w:rsid w:val="00B9663C"/>
    <w:rsid w:val="00B976B5"/>
    <w:rsid w:val="00BA24DD"/>
    <w:rsid w:val="00BA2E87"/>
    <w:rsid w:val="00BA4172"/>
    <w:rsid w:val="00BA4ECA"/>
    <w:rsid w:val="00BA733E"/>
    <w:rsid w:val="00BA796B"/>
    <w:rsid w:val="00BB23EB"/>
    <w:rsid w:val="00BB74ED"/>
    <w:rsid w:val="00BB753F"/>
    <w:rsid w:val="00BC19C3"/>
    <w:rsid w:val="00BC202A"/>
    <w:rsid w:val="00BC2D7B"/>
    <w:rsid w:val="00BC2EA8"/>
    <w:rsid w:val="00BC5721"/>
    <w:rsid w:val="00BD03A8"/>
    <w:rsid w:val="00BD1487"/>
    <w:rsid w:val="00BE0F88"/>
    <w:rsid w:val="00BE1511"/>
    <w:rsid w:val="00BE22B0"/>
    <w:rsid w:val="00BE23A4"/>
    <w:rsid w:val="00BE3768"/>
    <w:rsid w:val="00BF1183"/>
    <w:rsid w:val="00BF28F8"/>
    <w:rsid w:val="00BF5F55"/>
    <w:rsid w:val="00BF66A0"/>
    <w:rsid w:val="00C027C4"/>
    <w:rsid w:val="00C0321C"/>
    <w:rsid w:val="00C032C7"/>
    <w:rsid w:val="00C03FEE"/>
    <w:rsid w:val="00C045AF"/>
    <w:rsid w:val="00C05D7A"/>
    <w:rsid w:val="00C0682C"/>
    <w:rsid w:val="00C06EDD"/>
    <w:rsid w:val="00C071CE"/>
    <w:rsid w:val="00C11DC4"/>
    <w:rsid w:val="00C132C5"/>
    <w:rsid w:val="00C157D5"/>
    <w:rsid w:val="00C174DA"/>
    <w:rsid w:val="00C22C7F"/>
    <w:rsid w:val="00C25E94"/>
    <w:rsid w:val="00C2736D"/>
    <w:rsid w:val="00C27FCA"/>
    <w:rsid w:val="00C32235"/>
    <w:rsid w:val="00C323D0"/>
    <w:rsid w:val="00C37A97"/>
    <w:rsid w:val="00C37AA7"/>
    <w:rsid w:val="00C440A0"/>
    <w:rsid w:val="00C50A79"/>
    <w:rsid w:val="00C51EAB"/>
    <w:rsid w:val="00C53716"/>
    <w:rsid w:val="00C61DDF"/>
    <w:rsid w:val="00C638DF"/>
    <w:rsid w:val="00C63EBD"/>
    <w:rsid w:val="00C70850"/>
    <w:rsid w:val="00C72B4C"/>
    <w:rsid w:val="00C7482F"/>
    <w:rsid w:val="00C75B4D"/>
    <w:rsid w:val="00C84EB4"/>
    <w:rsid w:val="00C859F8"/>
    <w:rsid w:val="00C92048"/>
    <w:rsid w:val="00C961E3"/>
    <w:rsid w:val="00CA6A01"/>
    <w:rsid w:val="00CA7375"/>
    <w:rsid w:val="00CB1FE2"/>
    <w:rsid w:val="00CB5D0B"/>
    <w:rsid w:val="00CB67A4"/>
    <w:rsid w:val="00CB765E"/>
    <w:rsid w:val="00CC0935"/>
    <w:rsid w:val="00CC6242"/>
    <w:rsid w:val="00CD12C3"/>
    <w:rsid w:val="00CD181E"/>
    <w:rsid w:val="00CD2133"/>
    <w:rsid w:val="00CD398D"/>
    <w:rsid w:val="00CD4255"/>
    <w:rsid w:val="00CE0517"/>
    <w:rsid w:val="00CE343D"/>
    <w:rsid w:val="00CE4839"/>
    <w:rsid w:val="00CF20BA"/>
    <w:rsid w:val="00D01786"/>
    <w:rsid w:val="00D04201"/>
    <w:rsid w:val="00D0656E"/>
    <w:rsid w:val="00D165AE"/>
    <w:rsid w:val="00D20C45"/>
    <w:rsid w:val="00D20C66"/>
    <w:rsid w:val="00D3144E"/>
    <w:rsid w:val="00D321A9"/>
    <w:rsid w:val="00D449F1"/>
    <w:rsid w:val="00D44ED6"/>
    <w:rsid w:val="00D45988"/>
    <w:rsid w:val="00D468A2"/>
    <w:rsid w:val="00D51A52"/>
    <w:rsid w:val="00D51B37"/>
    <w:rsid w:val="00D60B32"/>
    <w:rsid w:val="00D618FC"/>
    <w:rsid w:val="00D62758"/>
    <w:rsid w:val="00D63947"/>
    <w:rsid w:val="00D64BDF"/>
    <w:rsid w:val="00D64E99"/>
    <w:rsid w:val="00D65802"/>
    <w:rsid w:val="00D6604F"/>
    <w:rsid w:val="00D731EC"/>
    <w:rsid w:val="00D77B25"/>
    <w:rsid w:val="00D879EE"/>
    <w:rsid w:val="00D87EC7"/>
    <w:rsid w:val="00D9573F"/>
    <w:rsid w:val="00D971DA"/>
    <w:rsid w:val="00DA1B0C"/>
    <w:rsid w:val="00DA3DFB"/>
    <w:rsid w:val="00DA4027"/>
    <w:rsid w:val="00DA46B2"/>
    <w:rsid w:val="00DB4A4B"/>
    <w:rsid w:val="00DB6D77"/>
    <w:rsid w:val="00DC1305"/>
    <w:rsid w:val="00DC2F58"/>
    <w:rsid w:val="00DC514A"/>
    <w:rsid w:val="00DC5232"/>
    <w:rsid w:val="00DC6B1E"/>
    <w:rsid w:val="00DD00AB"/>
    <w:rsid w:val="00DD488F"/>
    <w:rsid w:val="00DE19B2"/>
    <w:rsid w:val="00DE3491"/>
    <w:rsid w:val="00DE5A18"/>
    <w:rsid w:val="00DE6CBD"/>
    <w:rsid w:val="00DF30BD"/>
    <w:rsid w:val="00DF4A4C"/>
    <w:rsid w:val="00DF77A5"/>
    <w:rsid w:val="00E0049C"/>
    <w:rsid w:val="00E01774"/>
    <w:rsid w:val="00E05DD6"/>
    <w:rsid w:val="00E20A9B"/>
    <w:rsid w:val="00E215F1"/>
    <w:rsid w:val="00E22B60"/>
    <w:rsid w:val="00E2589A"/>
    <w:rsid w:val="00E30974"/>
    <w:rsid w:val="00E31640"/>
    <w:rsid w:val="00E3165E"/>
    <w:rsid w:val="00E317D3"/>
    <w:rsid w:val="00E41EF5"/>
    <w:rsid w:val="00E42100"/>
    <w:rsid w:val="00E5029D"/>
    <w:rsid w:val="00E50CEE"/>
    <w:rsid w:val="00E546CB"/>
    <w:rsid w:val="00E557E8"/>
    <w:rsid w:val="00E6186C"/>
    <w:rsid w:val="00E648C1"/>
    <w:rsid w:val="00E66539"/>
    <w:rsid w:val="00E6738A"/>
    <w:rsid w:val="00E734AA"/>
    <w:rsid w:val="00E76417"/>
    <w:rsid w:val="00E77103"/>
    <w:rsid w:val="00E804DB"/>
    <w:rsid w:val="00E80C63"/>
    <w:rsid w:val="00E81978"/>
    <w:rsid w:val="00E83A03"/>
    <w:rsid w:val="00E83A07"/>
    <w:rsid w:val="00E863E3"/>
    <w:rsid w:val="00E87D5C"/>
    <w:rsid w:val="00E93114"/>
    <w:rsid w:val="00E93E0C"/>
    <w:rsid w:val="00E95704"/>
    <w:rsid w:val="00EA111C"/>
    <w:rsid w:val="00EA1636"/>
    <w:rsid w:val="00EA166E"/>
    <w:rsid w:val="00EA2802"/>
    <w:rsid w:val="00EA2F71"/>
    <w:rsid w:val="00EA3D6B"/>
    <w:rsid w:val="00EB43B8"/>
    <w:rsid w:val="00EB501A"/>
    <w:rsid w:val="00EC1366"/>
    <w:rsid w:val="00EC15E5"/>
    <w:rsid w:val="00EC4242"/>
    <w:rsid w:val="00EC6ED3"/>
    <w:rsid w:val="00ED0346"/>
    <w:rsid w:val="00ED20F7"/>
    <w:rsid w:val="00ED4CC5"/>
    <w:rsid w:val="00ED6893"/>
    <w:rsid w:val="00ED7C6F"/>
    <w:rsid w:val="00EE090C"/>
    <w:rsid w:val="00EE09CD"/>
    <w:rsid w:val="00EE1384"/>
    <w:rsid w:val="00EE2733"/>
    <w:rsid w:val="00EE650A"/>
    <w:rsid w:val="00EE7AF0"/>
    <w:rsid w:val="00EF7BDB"/>
    <w:rsid w:val="00F01497"/>
    <w:rsid w:val="00F0341A"/>
    <w:rsid w:val="00F16009"/>
    <w:rsid w:val="00F16087"/>
    <w:rsid w:val="00F20644"/>
    <w:rsid w:val="00F267BB"/>
    <w:rsid w:val="00F27B3B"/>
    <w:rsid w:val="00F3046E"/>
    <w:rsid w:val="00F30881"/>
    <w:rsid w:val="00F35627"/>
    <w:rsid w:val="00F40555"/>
    <w:rsid w:val="00F443F2"/>
    <w:rsid w:val="00F47203"/>
    <w:rsid w:val="00F62634"/>
    <w:rsid w:val="00F652DC"/>
    <w:rsid w:val="00F7215E"/>
    <w:rsid w:val="00F73E43"/>
    <w:rsid w:val="00F74427"/>
    <w:rsid w:val="00F75C85"/>
    <w:rsid w:val="00F841C7"/>
    <w:rsid w:val="00F8793A"/>
    <w:rsid w:val="00F87A1F"/>
    <w:rsid w:val="00F9627B"/>
    <w:rsid w:val="00F973BC"/>
    <w:rsid w:val="00FA665E"/>
    <w:rsid w:val="00FA6767"/>
    <w:rsid w:val="00FA6EB4"/>
    <w:rsid w:val="00FB268D"/>
    <w:rsid w:val="00FB3949"/>
    <w:rsid w:val="00FB6EAF"/>
    <w:rsid w:val="00FB786E"/>
    <w:rsid w:val="00FC105A"/>
    <w:rsid w:val="00FC1E27"/>
    <w:rsid w:val="00FC310A"/>
    <w:rsid w:val="00FC3567"/>
    <w:rsid w:val="00FD0A4A"/>
    <w:rsid w:val="00FD0C92"/>
    <w:rsid w:val="00FD379D"/>
    <w:rsid w:val="00FD593C"/>
    <w:rsid w:val="00FE06ED"/>
    <w:rsid w:val="00FE104D"/>
    <w:rsid w:val="00FE107F"/>
    <w:rsid w:val="00FE143F"/>
    <w:rsid w:val="00FE649C"/>
    <w:rsid w:val="00FF28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8B04D6"/>
  <w15:docId w15:val="{C14B1DF9-DA27-4FCD-B8FF-26681305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A7C72-B40E-4CDF-A178-1CEF3683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3037</Words>
  <Characters>17316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20313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4</cp:revision>
  <cp:lastPrinted>2018-12-10T07:23:00Z</cp:lastPrinted>
  <dcterms:created xsi:type="dcterms:W3CDTF">2021-05-11T18:44:00Z</dcterms:created>
  <dcterms:modified xsi:type="dcterms:W3CDTF">2022-03-21T10:02:00Z</dcterms:modified>
</cp:coreProperties>
</file>